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84C" w:rsidRDefault="002B484C" w:rsidP="002B484C">
      <w:pPr>
        <w:jc w:val="center"/>
        <w:rPr>
          <w:i/>
        </w:rPr>
      </w:pPr>
      <w:bookmarkStart w:id="0" w:name="_GoBack"/>
      <w:bookmarkEnd w:id="0"/>
      <w:r w:rsidRPr="00EB33F3">
        <w:rPr>
          <w:b/>
          <w:i/>
        </w:rPr>
        <w:t>Участники круглого стола</w:t>
      </w:r>
      <w:r w:rsidRPr="00EB33F3">
        <w:rPr>
          <w:i/>
        </w:rPr>
        <w:t>:</w:t>
      </w:r>
    </w:p>
    <w:p w:rsidR="002B484C" w:rsidRPr="00EB33F3" w:rsidRDefault="002B484C" w:rsidP="002B484C">
      <w:pPr>
        <w:jc w:val="center"/>
        <w:rPr>
          <w:i/>
        </w:rPr>
      </w:pPr>
    </w:p>
    <w:p w:rsidR="002B484C" w:rsidRDefault="002B484C" w:rsidP="002B484C">
      <w:pPr>
        <w:numPr>
          <w:ilvl w:val="0"/>
          <w:numId w:val="2"/>
        </w:numPr>
        <w:tabs>
          <w:tab w:val="left" w:pos="426"/>
        </w:tabs>
        <w:ind w:left="0" w:firstLine="142"/>
        <w:jc w:val="both"/>
      </w:pPr>
      <w:r>
        <w:t xml:space="preserve">Администрация </w:t>
      </w:r>
      <w:r w:rsidRPr="00EB33F3">
        <w:t xml:space="preserve">  БПФ ГОУ «ПГУ им.Т.Г. Шевченко»    </w:t>
      </w:r>
    </w:p>
    <w:p w:rsidR="002B484C" w:rsidRDefault="002B484C" w:rsidP="002B484C">
      <w:pPr>
        <w:tabs>
          <w:tab w:val="left" w:pos="426"/>
        </w:tabs>
        <w:ind w:left="142"/>
        <w:jc w:val="both"/>
      </w:pPr>
      <w:r w:rsidRPr="00EB33F3">
        <w:t xml:space="preserve"> </w:t>
      </w:r>
    </w:p>
    <w:p w:rsidR="002B484C" w:rsidRDefault="002B484C" w:rsidP="002B484C">
      <w:pPr>
        <w:pStyle w:val="a3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ind w:left="0" w:firstLine="142"/>
      </w:pPr>
      <w:r>
        <w:t>Зав.</w:t>
      </w:r>
      <w:r w:rsidRPr="00EE48B9">
        <w:t xml:space="preserve"> кафедрами БПФ ГОУ «ПГУ им. Т.Г. Шевченко»</w:t>
      </w:r>
    </w:p>
    <w:p w:rsidR="002B484C" w:rsidRDefault="002B484C" w:rsidP="002B484C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ind w:left="142"/>
      </w:pPr>
    </w:p>
    <w:p w:rsidR="002B484C" w:rsidRPr="0063110A" w:rsidRDefault="002B484C" w:rsidP="002B484C">
      <w:pPr>
        <w:numPr>
          <w:ilvl w:val="0"/>
          <w:numId w:val="2"/>
        </w:numPr>
        <w:tabs>
          <w:tab w:val="left" w:pos="426"/>
        </w:tabs>
        <w:ind w:left="0" w:firstLine="142"/>
        <w:jc w:val="both"/>
        <w:rPr>
          <w:rFonts w:eastAsia="Calibri"/>
        </w:rPr>
      </w:pPr>
      <w:r w:rsidRPr="0063110A">
        <w:rPr>
          <w:rFonts w:eastAsia="Calibri"/>
        </w:rPr>
        <w:t xml:space="preserve">Представители учебных заведений России, ДНР, ПМР: </w:t>
      </w:r>
    </w:p>
    <w:p w:rsidR="002B484C" w:rsidRDefault="002B484C" w:rsidP="002B484C">
      <w:pPr>
        <w:numPr>
          <w:ilvl w:val="1"/>
          <w:numId w:val="2"/>
        </w:numPr>
        <w:tabs>
          <w:tab w:val="left" w:pos="426"/>
        </w:tabs>
        <w:ind w:left="0" w:firstLine="142"/>
        <w:rPr>
          <w:rFonts w:eastAsia="Calibri"/>
        </w:rPr>
      </w:pPr>
      <w:r w:rsidRPr="007B75D2">
        <w:rPr>
          <w:rFonts w:eastAsia="Calibri"/>
        </w:rPr>
        <w:t xml:space="preserve">Брянский </w:t>
      </w:r>
      <w:r>
        <w:rPr>
          <w:rFonts w:eastAsia="Calibri"/>
        </w:rPr>
        <w:t>г</w:t>
      </w:r>
      <w:r w:rsidRPr="007B75D2">
        <w:rPr>
          <w:rFonts w:eastAsia="Calibri"/>
        </w:rPr>
        <w:t>осударственный технический университет</w:t>
      </w:r>
    </w:p>
    <w:p w:rsidR="002B484C" w:rsidRDefault="002B484C" w:rsidP="002B484C">
      <w:pPr>
        <w:numPr>
          <w:ilvl w:val="1"/>
          <w:numId w:val="2"/>
        </w:numPr>
        <w:tabs>
          <w:tab w:val="left" w:pos="426"/>
        </w:tabs>
        <w:ind w:left="0" w:firstLine="142"/>
        <w:rPr>
          <w:rFonts w:eastAsia="Calibri"/>
        </w:rPr>
      </w:pPr>
      <w:r>
        <w:t>Донбасская национальная академия</w:t>
      </w:r>
      <w:r w:rsidRPr="007B75D2">
        <w:t xml:space="preserve"> строительства и архитектуры</w:t>
      </w:r>
    </w:p>
    <w:p w:rsidR="002B484C" w:rsidRPr="00BC0281" w:rsidRDefault="002B484C" w:rsidP="002B484C">
      <w:pPr>
        <w:numPr>
          <w:ilvl w:val="1"/>
          <w:numId w:val="2"/>
        </w:numPr>
        <w:tabs>
          <w:tab w:val="left" w:pos="426"/>
        </w:tabs>
        <w:ind w:left="0" w:firstLine="142"/>
        <w:rPr>
          <w:rFonts w:eastAsia="Calibri"/>
        </w:rPr>
      </w:pPr>
      <w:r>
        <w:rPr>
          <w:rFonts w:eastAsia="Calibri"/>
        </w:rPr>
        <w:t>Тираспольский межрегиональный университет</w:t>
      </w:r>
    </w:p>
    <w:p w:rsidR="002B484C" w:rsidRDefault="002B484C" w:rsidP="002B484C">
      <w:pPr>
        <w:numPr>
          <w:ilvl w:val="1"/>
          <w:numId w:val="2"/>
        </w:numPr>
        <w:tabs>
          <w:tab w:val="left" w:pos="426"/>
        </w:tabs>
        <w:ind w:left="0" w:firstLine="142"/>
        <w:rPr>
          <w:rFonts w:eastAsia="Calibri"/>
        </w:rPr>
      </w:pPr>
      <w:r>
        <w:rPr>
          <w:rFonts w:eastAsia="Calibri"/>
        </w:rPr>
        <w:t>Приднестровский государственный университет им. Т.Г. Шевченко «Инженерно технический институт».</w:t>
      </w:r>
    </w:p>
    <w:p w:rsidR="002B484C" w:rsidRPr="00BC0281" w:rsidRDefault="002B484C" w:rsidP="002B484C">
      <w:pPr>
        <w:tabs>
          <w:tab w:val="left" w:pos="426"/>
        </w:tabs>
        <w:ind w:left="142"/>
        <w:rPr>
          <w:rFonts w:eastAsia="Calibri"/>
        </w:rPr>
      </w:pPr>
    </w:p>
    <w:p w:rsidR="002B484C" w:rsidRPr="0063110A" w:rsidRDefault="002B484C" w:rsidP="002B484C">
      <w:pPr>
        <w:numPr>
          <w:ilvl w:val="0"/>
          <w:numId w:val="2"/>
        </w:numPr>
        <w:tabs>
          <w:tab w:val="left" w:pos="426"/>
        </w:tabs>
        <w:ind w:left="0" w:firstLine="142"/>
        <w:jc w:val="both"/>
        <w:rPr>
          <w:rFonts w:eastAsia="Calibri"/>
        </w:rPr>
      </w:pPr>
      <w:r w:rsidRPr="0063110A">
        <w:rPr>
          <w:rFonts w:eastAsia="Calibri"/>
        </w:rPr>
        <w:t xml:space="preserve">Представители производств и предприятий ПМР: </w:t>
      </w:r>
    </w:p>
    <w:p w:rsidR="002B484C" w:rsidRDefault="002B484C" w:rsidP="002B484C">
      <w:pPr>
        <w:numPr>
          <w:ilvl w:val="0"/>
          <w:numId w:val="5"/>
        </w:numPr>
        <w:tabs>
          <w:tab w:val="left" w:pos="426"/>
        </w:tabs>
        <w:ind w:left="0" w:firstLine="142"/>
        <w:rPr>
          <w:iCs/>
          <w:lang w:bidi="en-US"/>
        </w:rPr>
      </w:pPr>
      <w:r w:rsidRPr="00A84A66">
        <w:rPr>
          <w:iCs/>
          <w:lang w:bidi="en-US"/>
        </w:rPr>
        <w:t xml:space="preserve">АО «НПЦ </w:t>
      </w:r>
      <w:proofErr w:type="spellStart"/>
      <w:r w:rsidRPr="00A84A66">
        <w:rPr>
          <w:iCs/>
          <w:lang w:bidi="en-US"/>
        </w:rPr>
        <w:t>газотурбостроения</w:t>
      </w:r>
      <w:proofErr w:type="spellEnd"/>
      <w:r w:rsidRPr="00A84A66">
        <w:rPr>
          <w:iCs/>
          <w:lang w:bidi="en-US"/>
        </w:rPr>
        <w:t xml:space="preserve"> «Салют»</w:t>
      </w:r>
    </w:p>
    <w:p w:rsidR="002B484C" w:rsidRPr="00BC0281" w:rsidRDefault="002B484C" w:rsidP="002B484C">
      <w:pPr>
        <w:numPr>
          <w:ilvl w:val="0"/>
          <w:numId w:val="5"/>
        </w:numPr>
        <w:tabs>
          <w:tab w:val="left" w:pos="426"/>
        </w:tabs>
        <w:ind w:left="0" w:firstLine="142"/>
        <w:rPr>
          <w:iCs/>
          <w:lang w:bidi="en-US"/>
        </w:rPr>
      </w:pPr>
      <w:r w:rsidRPr="00BC0281">
        <w:rPr>
          <w:iCs/>
          <w:lang w:bidi="en-US"/>
        </w:rPr>
        <w:t>ЗАО «Российское предприятие «БМЗ»</w:t>
      </w:r>
    </w:p>
    <w:p w:rsidR="002B484C" w:rsidRPr="007B75D2" w:rsidRDefault="002B484C" w:rsidP="002B484C">
      <w:pPr>
        <w:numPr>
          <w:ilvl w:val="0"/>
          <w:numId w:val="5"/>
        </w:numPr>
        <w:tabs>
          <w:tab w:val="left" w:pos="426"/>
        </w:tabs>
        <w:ind w:left="0" w:firstLine="142"/>
        <w:rPr>
          <w:iCs/>
          <w:lang w:bidi="en-US"/>
        </w:rPr>
      </w:pPr>
      <w:r w:rsidRPr="00401584">
        <w:t xml:space="preserve">ГУП «ГК </w:t>
      </w:r>
      <w:proofErr w:type="spellStart"/>
      <w:r w:rsidRPr="00401584">
        <w:t>Днестрэнерго</w:t>
      </w:r>
      <w:proofErr w:type="spellEnd"/>
      <w:r w:rsidRPr="00401584">
        <w:t>»</w:t>
      </w:r>
    </w:p>
    <w:p w:rsidR="002B484C" w:rsidRPr="007B75D2" w:rsidRDefault="001179B9" w:rsidP="002B484C">
      <w:pPr>
        <w:numPr>
          <w:ilvl w:val="0"/>
          <w:numId w:val="5"/>
        </w:numPr>
        <w:tabs>
          <w:tab w:val="left" w:pos="426"/>
        </w:tabs>
        <w:ind w:left="0" w:firstLine="142"/>
        <w:outlineLvl w:val="2"/>
        <w:rPr>
          <w:bCs/>
        </w:rPr>
      </w:pPr>
      <w:hyperlink r:id="rId6" w:history="1">
        <w:r w:rsidR="002B484C" w:rsidRPr="007B75D2">
          <w:rPr>
            <w:bCs/>
          </w:rPr>
          <w:t>НП ЗАО "</w:t>
        </w:r>
        <w:proofErr w:type="spellStart"/>
        <w:r w:rsidR="002B484C" w:rsidRPr="007B75D2">
          <w:rPr>
            <w:bCs/>
          </w:rPr>
          <w:t>Электромаш</w:t>
        </w:r>
        <w:proofErr w:type="spellEnd"/>
        <w:r w:rsidR="002B484C" w:rsidRPr="007B75D2">
          <w:rPr>
            <w:bCs/>
          </w:rPr>
          <w:t>"</w:t>
        </w:r>
      </w:hyperlink>
      <w:r w:rsidR="002B484C">
        <w:rPr>
          <w:bCs/>
        </w:rPr>
        <w:t>.</w:t>
      </w:r>
    </w:p>
    <w:p w:rsidR="002B484C" w:rsidRDefault="002B484C" w:rsidP="002B484C">
      <w:pPr>
        <w:tabs>
          <w:tab w:val="left" w:pos="284"/>
          <w:tab w:val="left" w:pos="426"/>
        </w:tabs>
        <w:ind w:firstLine="142"/>
        <w:jc w:val="both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142"/>
        </w:tabs>
        <w:ind w:left="142"/>
        <w:jc w:val="center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142"/>
        </w:tabs>
        <w:ind w:left="142"/>
        <w:jc w:val="center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142"/>
        </w:tabs>
        <w:ind w:left="142"/>
        <w:jc w:val="center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142"/>
        </w:tabs>
        <w:ind w:left="142"/>
        <w:jc w:val="center"/>
        <w:rPr>
          <w:b/>
          <w:i/>
          <w:sz w:val="26"/>
          <w:szCs w:val="26"/>
        </w:rPr>
      </w:pPr>
    </w:p>
    <w:p w:rsidR="002B484C" w:rsidRDefault="002B484C" w:rsidP="002B484C">
      <w:pPr>
        <w:tabs>
          <w:tab w:val="left" w:pos="142"/>
        </w:tabs>
        <w:ind w:left="142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>Проект решения:</w:t>
      </w:r>
    </w:p>
    <w:p w:rsidR="002B484C" w:rsidRPr="00482768" w:rsidRDefault="002B484C" w:rsidP="002B484C">
      <w:pPr>
        <w:tabs>
          <w:tab w:val="left" w:pos="142"/>
        </w:tabs>
        <w:ind w:left="142"/>
        <w:jc w:val="center"/>
        <w:rPr>
          <w:b/>
          <w:i/>
        </w:rPr>
      </w:pPr>
    </w:p>
    <w:p w:rsidR="002B484C" w:rsidRDefault="002B484C" w:rsidP="002B484C">
      <w:pPr>
        <w:numPr>
          <w:ilvl w:val="0"/>
          <w:numId w:val="8"/>
        </w:numPr>
        <w:tabs>
          <w:tab w:val="left" w:pos="284"/>
        </w:tabs>
        <w:spacing w:line="276" w:lineRule="auto"/>
        <w:ind w:left="284" w:hanging="142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У</w:t>
      </w:r>
      <w:r w:rsidRPr="00482768">
        <w:rPr>
          <w:rFonts w:eastAsia="Calibri"/>
          <w:color w:val="000000"/>
          <w:lang w:eastAsia="en-US"/>
        </w:rPr>
        <w:t>крепить межвузовское сотрудничество студентов, аспирантов, преподавателей.</w:t>
      </w:r>
    </w:p>
    <w:p w:rsidR="002B484C" w:rsidRDefault="002B484C" w:rsidP="002B484C">
      <w:pPr>
        <w:numPr>
          <w:ilvl w:val="0"/>
          <w:numId w:val="8"/>
        </w:numPr>
        <w:tabs>
          <w:tab w:val="left" w:pos="284"/>
        </w:tabs>
        <w:spacing w:line="276" w:lineRule="auto"/>
        <w:ind w:left="284" w:hanging="142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Продолжить </w:t>
      </w:r>
      <w:r w:rsidRPr="00482768">
        <w:rPr>
          <w:rFonts w:eastAsia="Calibri"/>
          <w:color w:val="000000"/>
          <w:lang w:eastAsia="en-US"/>
        </w:rPr>
        <w:t xml:space="preserve"> межвузовский и международный обмен опытом в исследованиях по указанным направлениям.</w:t>
      </w:r>
    </w:p>
    <w:p w:rsidR="002B484C" w:rsidRDefault="002B484C" w:rsidP="002B484C">
      <w:pPr>
        <w:numPr>
          <w:ilvl w:val="0"/>
          <w:numId w:val="8"/>
        </w:numPr>
        <w:tabs>
          <w:tab w:val="left" w:pos="284"/>
        </w:tabs>
        <w:spacing w:line="276" w:lineRule="auto"/>
        <w:ind w:left="284" w:hanging="142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П</w:t>
      </w:r>
      <w:r w:rsidRPr="00482768">
        <w:rPr>
          <w:rFonts w:eastAsia="Calibri"/>
          <w:color w:val="000000"/>
          <w:lang w:eastAsia="en-US"/>
        </w:rPr>
        <w:t>родолжить исследования психологических и эргономических особенностей и проблем операторов объектов энергетической отрасли.</w:t>
      </w:r>
    </w:p>
    <w:p w:rsidR="002B484C" w:rsidRDefault="002B484C" w:rsidP="002B484C">
      <w:pPr>
        <w:numPr>
          <w:ilvl w:val="0"/>
          <w:numId w:val="8"/>
        </w:numPr>
        <w:tabs>
          <w:tab w:val="left" w:pos="284"/>
        </w:tabs>
        <w:spacing w:line="276" w:lineRule="auto"/>
        <w:ind w:left="284" w:hanging="142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Исследовать особенности и </w:t>
      </w:r>
      <w:r w:rsidRPr="00482768">
        <w:rPr>
          <w:rFonts w:eastAsia="Calibri"/>
          <w:color w:val="000000"/>
          <w:lang w:eastAsia="en-US"/>
        </w:rPr>
        <w:t>проблем</w:t>
      </w:r>
      <w:r>
        <w:rPr>
          <w:rFonts w:eastAsia="Calibri"/>
          <w:color w:val="000000"/>
          <w:lang w:eastAsia="en-US"/>
        </w:rPr>
        <w:t>ы</w:t>
      </w:r>
      <w:r w:rsidRPr="00482768"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eastAsia="en-US"/>
        </w:rPr>
        <w:t>разработки</w:t>
      </w:r>
      <w:r w:rsidRPr="00482768">
        <w:rPr>
          <w:rFonts w:eastAsia="Calibri"/>
          <w:color w:val="000000"/>
          <w:lang w:eastAsia="en-US"/>
        </w:rPr>
        <w:t xml:space="preserve"> комплексов тестов </w:t>
      </w:r>
      <w:r>
        <w:rPr>
          <w:rFonts w:eastAsia="Calibri"/>
          <w:color w:val="000000"/>
          <w:lang w:eastAsia="en-US"/>
        </w:rPr>
        <w:t>профессиональных компетенций</w:t>
      </w:r>
      <w:r w:rsidRPr="00482768"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eastAsia="en-US"/>
        </w:rPr>
        <w:t>студентов, обучающихся по профессии «Электромонтер»</w:t>
      </w:r>
      <w:r w:rsidRPr="00482768">
        <w:rPr>
          <w:rFonts w:eastAsia="Calibri"/>
          <w:color w:val="000000"/>
          <w:lang w:eastAsia="en-US"/>
        </w:rPr>
        <w:t>.</w:t>
      </w:r>
    </w:p>
    <w:p w:rsidR="002B484C" w:rsidRPr="00482768" w:rsidRDefault="002B484C" w:rsidP="002B484C">
      <w:pPr>
        <w:numPr>
          <w:ilvl w:val="0"/>
          <w:numId w:val="8"/>
        </w:numPr>
        <w:tabs>
          <w:tab w:val="left" w:pos="284"/>
        </w:tabs>
        <w:spacing w:line="276" w:lineRule="auto"/>
        <w:ind w:left="284" w:hanging="142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Исследовать особенности процессов </w:t>
      </w:r>
      <w:r w:rsidRPr="00482768">
        <w:rPr>
          <w:rFonts w:eastAsia="Calibri"/>
          <w:color w:val="000000"/>
          <w:lang w:eastAsia="en-US"/>
        </w:rPr>
        <w:t>управления качеством в области производственно-технических систем.</w:t>
      </w: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sz w:val="16"/>
          <w:szCs w:val="1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sz w:val="16"/>
          <w:szCs w:val="16"/>
        </w:rPr>
      </w:pPr>
    </w:p>
    <w:p w:rsidR="002B484C" w:rsidRDefault="002B484C" w:rsidP="002B484C">
      <w:pPr>
        <w:tabs>
          <w:tab w:val="left" w:pos="284"/>
        </w:tabs>
        <w:ind w:left="284" w:firstLine="425"/>
        <w:jc w:val="both"/>
        <w:rPr>
          <w:sz w:val="16"/>
          <w:szCs w:val="16"/>
        </w:rPr>
      </w:pPr>
    </w:p>
    <w:p w:rsidR="002B484C" w:rsidRPr="00C47995" w:rsidRDefault="002B484C" w:rsidP="002B484C">
      <w:pPr>
        <w:tabs>
          <w:tab w:val="left" w:pos="284"/>
        </w:tabs>
        <w:jc w:val="both"/>
        <w:rPr>
          <w:sz w:val="16"/>
          <w:szCs w:val="16"/>
        </w:rPr>
      </w:pPr>
    </w:p>
    <w:p w:rsidR="002B484C" w:rsidRPr="00560B0C" w:rsidRDefault="002B484C" w:rsidP="002B484C">
      <w:pPr>
        <w:jc w:val="both"/>
        <w:rPr>
          <w:sz w:val="26"/>
          <w:szCs w:val="26"/>
          <w:highlight w:val="yellow"/>
        </w:rPr>
      </w:pPr>
    </w:p>
    <w:p w:rsidR="002B484C" w:rsidRDefault="002B484C" w:rsidP="002B484C">
      <w:pPr>
        <w:rPr>
          <w:b/>
          <w:i/>
        </w:rPr>
      </w:pPr>
    </w:p>
    <w:p w:rsidR="002B484C" w:rsidRDefault="002B484C" w:rsidP="002B484C">
      <w:pPr>
        <w:jc w:val="center"/>
        <w:rPr>
          <w:b/>
          <w:i/>
        </w:rPr>
      </w:pPr>
      <w:r>
        <w:rPr>
          <w:noProof/>
          <w:sz w:val="26"/>
          <w:szCs w:val="26"/>
        </w:rPr>
        <w:drawing>
          <wp:inline distT="0" distB="0" distL="0" distR="0">
            <wp:extent cx="1579880" cy="1236345"/>
            <wp:effectExtent l="19050" t="0" r="1270" b="0"/>
            <wp:docPr id="1" name="Рисунок 4" descr="Эмблема кафедры ОПДи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Эмблема кафедры ОПДиИ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4C" w:rsidRDefault="002B484C" w:rsidP="002B484C">
      <w:pPr>
        <w:jc w:val="center"/>
        <w:rPr>
          <w:b/>
          <w:i/>
        </w:rPr>
      </w:pPr>
    </w:p>
    <w:p w:rsidR="002B484C" w:rsidRDefault="002B484C" w:rsidP="002B484C">
      <w:pPr>
        <w:jc w:val="center"/>
        <w:rPr>
          <w:b/>
          <w:i/>
        </w:rPr>
      </w:pPr>
    </w:p>
    <w:p w:rsidR="002B484C" w:rsidRDefault="002B484C" w:rsidP="002B484C">
      <w:pPr>
        <w:jc w:val="center"/>
        <w:rPr>
          <w:b/>
        </w:rPr>
      </w:pPr>
    </w:p>
    <w:p w:rsidR="002B484C" w:rsidRDefault="002B484C" w:rsidP="002B484C">
      <w:pPr>
        <w:jc w:val="center"/>
        <w:rPr>
          <w:b/>
        </w:rPr>
      </w:pPr>
    </w:p>
    <w:p w:rsidR="002B484C" w:rsidRPr="000722BD" w:rsidRDefault="002B484C" w:rsidP="002B484C">
      <w:pPr>
        <w:jc w:val="center"/>
        <w:rPr>
          <w:b/>
        </w:rPr>
      </w:pPr>
      <w:r>
        <w:rPr>
          <w:b/>
        </w:rPr>
        <w:lastRenderedPageBreak/>
        <w:t>Б</w:t>
      </w:r>
      <w:r w:rsidRPr="000722BD">
        <w:rPr>
          <w:b/>
        </w:rPr>
        <w:t xml:space="preserve">ендерский политехнический филиал </w:t>
      </w:r>
    </w:p>
    <w:p w:rsidR="002B484C" w:rsidRDefault="002B484C" w:rsidP="002B484C">
      <w:pPr>
        <w:jc w:val="center"/>
        <w:rPr>
          <w:b/>
        </w:rPr>
      </w:pPr>
      <w:r w:rsidRPr="000722BD">
        <w:rPr>
          <w:b/>
        </w:rPr>
        <w:t>ПГУ им. Т.Г. Шевченко</w:t>
      </w:r>
    </w:p>
    <w:p w:rsidR="002B484C" w:rsidRDefault="002B484C" w:rsidP="002B484C">
      <w:pPr>
        <w:jc w:val="center"/>
        <w:rPr>
          <w:b/>
        </w:rPr>
      </w:pPr>
    </w:p>
    <w:p w:rsidR="002B484C" w:rsidRPr="009F3742" w:rsidRDefault="002B484C" w:rsidP="002B484C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146685</wp:posOffset>
            </wp:positionV>
            <wp:extent cx="1517015" cy="1475740"/>
            <wp:effectExtent l="1905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84C" w:rsidRPr="009F3742" w:rsidRDefault="002B484C" w:rsidP="002B484C">
      <w:pPr>
        <w:jc w:val="center"/>
      </w:pPr>
    </w:p>
    <w:p w:rsidR="002B484C" w:rsidRPr="009F3742" w:rsidRDefault="002B484C" w:rsidP="002B484C">
      <w:pPr>
        <w:jc w:val="center"/>
        <w:rPr>
          <w:b/>
          <w:bCs/>
          <w:i/>
          <w:sz w:val="28"/>
          <w:szCs w:val="28"/>
        </w:rPr>
      </w:pPr>
    </w:p>
    <w:p w:rsidR="002B484C" w:rsidRPr="009F3742" w:rsidRDefault="002B484C" w:rsidP="002B484C">
      <w:pPr>
        <w:jc w:val="center"/>
        <w:rPr>
          <w:b/>
          <w:bCs/>
          <w:i/>
          <w:sz w:val="28"/>
          <w:szCs w:val="28"/>
        </w:rPr>
      </w:pPr>
    </w:p>
    <w:p w:rsidR="002B484C" w:rsidRPr="009F3742" w:rsidRDefault="002B484C" w:rsidP="002B484C">
      <w:pPr>
        <w:jc w:val="center"/>
        <w:rPr>
          <w:b/>
          <w:bCs/>
          <w:i/>
          <w:sz w:val="28"/>
          <w:szCs w:val="28"/>
        </w:rPr>
      </w:pPr>
    </w:p>
    <w:p w:rsidR="002B484C" w:rsidRPr="009F3742" w:rsidRDefault="002B484C" w:rsidP="002B484C">
      <w:pPr>
        <w:jc w:val="center"/>
        <w:rPr>
          <w:b/>
          <w:bCs/>
          <w:i/>
          <w:sz w:val="28"/>
          <w:szCs w:val="28"/>
        </w:rPr>
      </w:pPr>
    </w:p>
    <w:p w:rsidR="002B484C" w:rsidRPr="009F3742" w:rsidRDefault="002B484C" w:rsidP="002B484C">
      <w:pPr>
        <w:jc w:val="center"/>
        <w:rPr>
          <w:b/>
          <w:bCs/>
          <w:i/>
          <w:sz w:val="28"/>
          <w:szCs w:val="28"/>
        </w:rPr>
      </w:pPr>
    </w:p>
    <w:p w:rsidR="002B484C" w:rsidRDefault="002B484C" w:rsidP="002B484C">
      <w:pPr>
        <w:jc w:val="center"/>
        <w:rPr>
          <w:b/>
          <w:bCs/>
          <w:i/>
          <w:sz w:val="28"/>
          <w:szCs w:val="28"/>
        </w:rPr>
      </w:pPr>
    </w:p>
    <w:p w:rsidR="002B484C" w:rsidRDefault="002B484C" w:rsidP="002B484C">
      <w:pPr>
        <w:rPr>
          <w:b/>
          <w:bCs/>
          <w:sz w:val="28"/>
          <w:szCs w:val="28"/>
          <w:highlight w:val="yellow"/>
        </w:rPr>
      </w:pPr>
    </w:p>
    <w:p w:rsidR="002B484C" w:rsidRDefault="002B484C" w:rsidP="002B484C">
      <w:pPr>
        <w:jc w:val="center"/>
        <w:rPr>
          <w:i/>
          <w:sz w:val="36"/>
          <w:szCs w:val="36"/>
        </w:rPr>
      </w:pPr>
    </w:p>
    <w:p w:rsidR="002B484C" w:rsidRDefault="002B484C" w:rsidP="002B484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Круглый стол</w:t>
      </w:r>
    </w:p>
    <w:p w:rsidR="002B484C" w:rsidRDefault="002B484C" w:rsidP="002B484C">
      <w:pPr>
        <w:jc w:val="center"/>
        <w:rPr>
          <w:i/>
          <w:sz w:val="28"/>
          <w:szCs w:val="28"/>
        </w:rPr>
      </w:pPr>
      <w:proofErr w:type="gramStart"/>
      <w:r w:rsidRPr="0063110A">
        <w:rPr>
          <w:i/>
          <w:sz w:val="28"/>
          <w:szCs w:val="28"/>
        </w:rPr>
        <w:t>(с международным участием</w:t>
      </w:r>
      <w:r>
        <w:rPr>
          <w:i/>
          <w:sz w:val="28"/>
          <w:szCs w:val="28"/>
        </w:rPr>
        <w:t xml:space="preserve"> </w:t>
      </w:r>
      <w:proofErr w:type="gramEnd"/>
    </w:p>
    <w:p w:rsidR="002B484C" w:rsidRPr="0063110A" w:rsidRDefault="002B484C" w:rsidP="002B484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режиме онлайн</w:t>
      </w:r>
      <w:r w:rsidRPr="0063110A">
        <w:rPr>
          <w:i/>
          <w:sz w:val="28"/>
          <w:szCs w:val="28"/>
        </w:rPr>
        <w:t>)</w:t>
      </w:r>
    </w:p>
    <w:p w:rsidR="002B484C" w:rsidRPr="00AC524C" w:rsidRDefault="002B484C" w:rsidP="002B484C">
      <w:pPr>
        <w:jc w:val="right"/>
        <w:rPr>
          <w:i/>
          <w:sz w:val="36"/>
          <w:szCs w:val="36"/>
        </w:rPr>
      </w:pPr>
    </w:p>
    <w:p w:rsidR="002B484C" w:rsidRPr="002E7C23" w:rsidRDefault="002B484C" w:rsidP="002B484C">
      <w:pPr>
        <w:spacing w:after="200" w:line="276" w:lineRule="auto"/>
        <w:jc w:val="center"/>
        <w:rPr>
          <w:rFonts w:eastAsia="Lucida Sans Unicode"/>
          <w:i/>
          <w:sz w:val="28"/>
          <w:lang w:eastAsia="en-US"/>
        </w:rPr>
      </w:pPr>
      <w:r>
        <w:rPr>
          <w:rFonts w:eastAsia="Lucida Sans Unicode"/>
          <w:b/>
          <w:i/>
          <w:sz w:val="36"/>
          <w:szCs w:val="32"/>
          <w:lang w:eastAsia="en-US"/>
        </w:rPr>
        <w:t>«</w:t>
      </w:r>
      <w:r w:rsidRPr="002E7C23">
        <w:rPr>
          <w:rFonts w:eastAsia="Lucida Sans Unicode"/>
          <w:b/>
          <w:i/>
          <w:sz w:val="36"/>
          <w:szCs w:val="32"/>
          <w:lang w:eastAsia="en-US"/>
        </w:rPr>
        <w:t xml:space="preserve">Закономерности взаимодействия технических устройств и человека в технических и </w:t>
      </w:r>
      <w:proofErr w:type="spellStart"/>
      <w:r w:rsidRPr="002E7C23">
        <w:rPr>
          <w:rFonts w:eastAsia="Lucida Sans Unicode"/>
          <w:b/>
          <w:i/>
          <w:sz w:val="36"/>
          <w:szCs w:val="32"/>
          <w:lang w:eastAsia="en-US"/>
        </w:rPr>
        <w:t>антропогенно</w:t>
      </w:r>
      <w:proofErr w:type="spellEnd"/>
      <w:r w:rsidRPr="002E7C23">
        <w:rPr>
          <w:rFonts w:eastAsia="Lucida Sans Unicode"/>
          <w:b/>
          <w:i/>
          <w:sz w:val="36"/>
          <w:szCs w:val="32"/>
          <w:lang w:eastAsia="en-US"/>
        </w:rPr>
        <w:t>-измененных системах».</w:t>
      </w:r>
    </w:p>
    <w:p w:rsidR="002B484C" w:rsidRPr="00AC524C" w:rsidRDefault="002B484C" w:rsidP="002B484C">
      <w:pPr>
        <w:jc w:val="center"/>
        <w:rPr>
          <w:b/>
          <w:sz w:val="32"/>
          <w:szCs w:val="32"/>
          <w:highlight w:val="yellow"/>
        </w:rPr>
      </w:pPr>
    </w:p>
    <w:p w:rsidR="002B484C" w:rsidRPr="00C7443A" w:rsidRDefault="002B484C" w:rsidP="002B484C">
      <w:pPr>
        <w:jc w:val="center"/>
        <w:rPr>
          <w:b/>
          <w:sz w:val="40"/>
          <w:szCs w:val="40"/>
        </w:rPr>
      </w:pPr>
      <w:r w:rsidRPr="00C7443A">
        <w:rPr>
          <w:rFonts w:eastAsia="Calibri"/>
          <w:b/>
          <w:sz w:val="40"/>
          <w:szCs w:val="40"/>
          <w:lang w:eastAsia="en-US"/>
        </w:rPr>
        <w:t>25 апреля</w:t>
      </w:r>
    </w:p>
    <w:p w:rsidR="002B484C" w:rsidRDefault="002B484C" w:rsidP="002B484C">
      <w:pPr>
        <w:jc w:val="center"/>
        <w:rPr>
          <w:b/>
          <w:sz w:val="28"/>
          <w:szCs w:val="28"/>
        </w:rPr>
      </w:pPr>
    </w:p>
    <w:p w:rsidR="002B484C" w:rsidRDefault="002B484C" w:rsidP="002B484C">
      <w:pPr>
        <w:jc w:val="center"/>
        <w:rPr>
          <w:b/>
          <w:szCs w:val="28"/>
        </w:rPr>
      </w:pPr>
    </w:p>
    <w:p w:rsidR="002B484C" w:rsidRDefault="002B484C" w:rsidP="002B484C">
      <w:pPr>
        <w:jc w:val="center"/>
        <w:rPr>
          <w:b/>
          <w:szCs w:val="28"/>
        </w:rPr>
      </w:pPr>
    </w:p>
    <w:p w:rsidR="002B484C" w:rsidRDefault="002B484C" w:rsidP="002B484C">
      <w:pPr>
        <w:jc w:val="center"/>
        <w:rPr>
          <w:b/>
          <w:szCs w:val="28"/>
        </w:rPr>
      </w:pPr>
    </w:p>
    <w:p w:rsidR="002B484C" w:rsidRPr="0093615B" w:rsidRDefault="002B484C" w:rsidP="002B484C">
      <w:pPr>
        <w:jc w:val="center"/>
        <w:rPr>
          <w:b/>
          <w:szCs w:val="28"/>
        </w:rPr>
      </w:pPr>
      <w:r w:rsidRPr="002E7C23">
        <w:rPr>
          <w:b/>
          <w:szCs w:val="28"/>
        </w:rPr>
        <w:t>Бендеры, 2016</w:t>
      </w:r>
      <w:r>
        <w:rPr>
          <w:b/>
          <w:szCs w:val="28"/>
        </w:rPr>
        <w:t xml:space="preserve"> г.</w:t>
      </w:r>
    </w:p>
    <w:p w:rsidR="002B484C" w:rsidRDefault="002B484C" w:rsidP="002B484C">
      <w:pPr>
        <w:jc w:val="both"/>
        <w:rPr>
          <w:sz w:val="22"/>
          <w:szCs w:val="22"/>
        </w:rPr>
      </w:pPr>
    </w:p>
    <w:p w:rsidR="002B484C" w:rsidRDefault="002B484C" w:rsidP="002B484C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B63046" w:rsidRDefault="00B63046" w:rsidP="002B484C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B63046" w:rsidRDefault="00B63046" w:rsidP="002B484C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B63046" w:rsidRPr="0015693F" w:rsidRDefault="00B63046" w:rsidP="002B484C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2B484C" w:rsidRPr="0015693F" w:rsidRDefault="002B484C" w:rsidP="002B484C">
      <w:pPr>
        <w:jc w:val="center"/>
        <w:rPr>
          <w:rFonts w:eastAsia="Calibri"/>
          <w:b/>
          <w:sz w:val="20"/>
          <w:szCs w:val="20"/>
          <w:lang w:eastAsia="en-US"/>
        </w:rPr>
      </w:pPr>
      <w:r w:rsidRPr="0015693F">
        <w:rPr>
          <w:rFonts w:eastAsia="Calibri"/>
          <w:b/>
          <w:sz w:val="20"/>
          <w:szCs w:val="20"/>
          <w:lang w:eastAsia="en-US"/>
        </w:rPr>
        <w:t>Время и место проведения:</w:t>
      </w:r>
    </w:p>
    <w:p w:rsidR="002B484C" w:rsidRPr="0015693F" w:rsidRDefault="002B484C" w:rsidP="002B484C">
      <w:pPr>
        <w:spacing w:line="276" w:lineRule="auto"/>
        <w:jc w:val="center"/>
        <w:rPr>
          <w:rFonts w:eastAsia="Calibri"/>
          <w:sz w:val="20"/>
          <w:szCs w:val="20"/>
          <w:lang w:eastAsia="en-US"/>
        </w:rPr>
      </w:pPr>
      <w:r w:rsidRPr="0015693F">
        <w:rPr>
          <w:rFonts w:eastAsia="Calibri"/>
          <w:sz w:val="20"/>
          <w:szCs w:val="20"/>
          <w:lang w:eastAsia="en-US"/>
        </w:rPr>
        <w:t>25 апреля 2016 года, 13</w:t>
      </w:r>
      <w:r w:rsidRPr="0015693F">
        <w:rPr>
          <w:rFonts w:eastAsia="Calibri"/>
          <w:sz w:val="20"/>
          <w:szCs w:val="20"/>
          <w:vertAlign w:val="superscript"/>
          <w:lang w:eastAsia="en-US"/>
        </w:rPr>
        <w:t>30</w:t>
      </w:r>
    </w:p>
    <w:p w:rsidR="002B484C" w:rsidRPr="0015693F" w:rsidRDefault="002B484C" w:rsidP="002B484C">
      <w:pPr>
        <w:spacing w:line="276" w:lineRule="auto"/>
        <w:jc w:val="center"/>
        <w:rPr>
          <w:sz w:val="20"/>
          <w:szCs w:val="20"/>
        </w:rPr>
      </w:pPr>
      <w:r w:rsidRPr="0015693F">
        <w:rPr>
          <w:sz w:val="20"/>
          <w:szCs w:val="20"/>
        </w:rPr>
        <w:t xml:space="preserve">Корпус «Б»,  </w:t>
      </w:r>
      <w:proofErr w:type="spellStart"/>
      <w:r w:rsidRPr="0015693F">
        <w:rPr>
          <w:sz w:val="20"/>
          <w:szCs w:val="20"/>
        </w:rPr>
        <w:t>каб</w:t>
      </w:r>
      <w:proofErr w:type="spellEnd"/>
      <w:r w:rsidRPr="0015693F">
        <w:rPr>
          <w:sz w:val="20"/>
          <w:szCs w:val="20"/>
        </w:rPr>
        <w:t xml:space="preserve">. 407 «Ресурсный центр» </w:t>
      </w:r>
    </w:p>
    <w:p w:rsidR="002B484C" w:rsidRPr="0015693F" w:rsidRDefault="002B484C" w:rsidP="002B484C">
      <w:pPr>
        <w:spacing w:line="276" w:lineRule="auto"/>
        <w:jc w:val="center"/>
        <w:rPr>
          <w:sz w:val="20"/>
          <w:szCs w:val="20"/>
        </w:rPr>
      </w:pPr>
      <w:r w:rsidRPr="0015693F">
        <w:rPr>
          <w:sz w:val="20"/>
          <w:szCs w:val="20"/>
        </w:rPr>
        <w:t>БПФ ГОУ «ПГУ им. Т.Г. Шевченко»</w:t>
      </w:r>
    </w:p>
    <w:p w:rsidR="002B484C" w:rsidRPr="0015693F" w:rsidRDefault="002B484C" w:rsidP="002B484C">
      <w:pPr>
        <w:spacing w:line="276" w:lineRule="auto"/>
        <w:jc w:val="center"/>
        <w:rPr>
          <w:sz w:val="20"/>
          <w:szCs w:val="20"/>
        </w:rPr>
      </w:pPr>
      <w:r w:rsidRPr="0015693F">
        <w:rPr>
          <w:sz w:val="20"/>
          <w:szCs w:val="20"/>
        </w:rPr>
        <w:t>г. Бендеры, ул. Б.Восстания, 7</w:t>
      </w:r>
    </w:p>
    <w:p w:rsidR="002B484C" w:rsidRPr="0015693F" w:rsidRDefault="002B484C" w:rsidP="002B484C">
      <w:pPr>
        <w:tabs>
          <w:tab w:val="left" w:pos="851"/>
        </w:tabs>
        <w:ind w:firstLine="567"/>
        <w:rPr>
          <w:rFonts w:eastAsia="Lucida Sans Unicode"/>
          <w:b/>
          <w:sz w:val="20"/>
          <w:szCs w:val="20"/>
          <w:lang w:eastAsia="en-US"/>
        </w:rPr>
      </w:pPr>
    </w:p>
    <w:p w:rsidR="002B484C" w:rsidRPr="0015693F" w:rsidRDefault="002B484C" w:rsidP="002B484C">
      <w:pPr>
        <w:tabs>
          <w:tab w:val="left" w:pos="851"/>
        </w:tabs>
        <w:ind w:firstLine="567"/>
        <w:rPr>
          <w:rFonts w:eastAsia="Lucida Sans Unicode"/>
          <w:b/>
          <w:sz w:val="20"/>
          <w:szCs w:val="20"/>
          <w:lang w:eastAsia="en-US"/>
        </w:rPr>
      </w:pPr>
      <w:r w:rsidRPr="0015693F">
        <w:rPr>
          <w:rFonts w:eastAsia="Lucida Sans Unicode"/>
          <w:b/>
          <w:sz w:val="20"/>
          <w:szCs w:val="20"/>
          <w:lang w:eastAsia="en-US"/>
        </w:rPr>
        <w:t>Цели круглого стола:</w:t>
      </w:r>
    </w:p>
    <w:p w:rsidR="002B484C" w:rsidRPr="0015693F" w:rsidRDefault="002B484C" w:rsidP="002B484C">
      <w:pPr>
        <w:numPr>
          <w:ilvl w:val="0"/>
          <w:numId w:val="3"/>
        </w:numPr>
        <w:tabs>
          <w:tab w:val="left" w:pos="0"/>
          <w:tab w:val="left" w:pos="567"/>
        </w:tabs>
        <w:spacing w:after="200"/>
        <w:ind w:left="0" w:right="-28" w:firstLine="284"/>
        <w:contextualSpacing/>
        <w:jc w:val="both"/>
        <w:rPr>
          <w:b/>
          <w:i/>
          <w:sz w:val="20"/>
          <w:szCs w:val="20"/>
        </w:rPr>
      </w:pPr>
      <w:r w:rsidRPr="0015693F">
        <w:rPr>
          <w:rFonts w:eastAsia="Lucida Sans Unicode"/>
          <w:sz w:val="20"/>
          <w:szCs w:val="20"/>
          <w:lang w:eastAsia="en-US"/>
        </w:rPr>
        <w:t>Обсудить наиболее актуальные аспекты проблемы взаимодействия человека, технических устройств и окружающей среды.</w:t>
      </w:r>
    </w:p>
    <w:p w:rsidR="002B484C" w:rsidRPr="0015693F" w:rsidRDefault="002B484C" w:rsidP="002B484C">
      <w:pPr>
        <w:numPr>
          <w:ilvl w:val="0"/>
          <w:numId w:val="3"/>
        </w:numPr>
        <w:tabs>
          <w:tab w:val="left" w:pos="0"/>
          <w:tab w:val="left" w:pos="567"/>
        </w:tabs>
        <w:spacing w:after="200"/>
        <w:ind w:left="0" w:right="-28" w:firstLine="284"/>
        <w:contextualSpacing/>
        <w:jc w:val="both"/>
        <w:rPr>
          <w:b/>
          <w:i/>
          <w:sz w:val="20"/>
          <w:szCs w:val="20"/>
        </w:rPr>
      </w:pPr>
      <w:r w:rsidRPr="0015693F">
        <w:rPr>
          <w:rFonts w:eastAsia="Lucida Sans Unicode"/>
          <w:sz w:val="20"/>
          <w:szCs w:val="20"/>
          <w:lang w:eastAsia="en-US"/>
        </w:rPr>
        <w:t>Исследование актуальных вопросов управления качеством в производственно-технологических системах и формирование профессионально важных качеств человека</w:t>
      </w:r>
      <w:r w:rsidRPr="0015693F">
        <w:rPr>
          <w:rFonts w:eastAsia="Lucida Sans Unicode"/>
          <w:b/>
          <w:i/>
          <w:sz w:val="20"/>
          <w:szCs w:val="20"/>
          <w:lang w:eastAsia="en-US"/>
        </w:rPr>
        <w:t>.</w:t>
      </w:r>
    </w:p>
    <w:p w:rsidR="002B484C" w:rsidRPr="0015693F" w:rsidRDefault="002B484C" w:rsidP="002B484C">
      <w:pPr>
        <w:numPr>
          <w:ilvl w:val="0"/>
          <w:numId w:val="3"/>
        </w:numPr>
        <w:tabs>
          <w:tab w:val="left" w:pos="0"/>
          <w:tab w:val="left" w:pos="567"/>
        </w:tabs>
        <w:spacing w:after="200"/>
        <w:ind w:left="0" w:right="-28" w:firstLine="284"/>
        <w:contextualSpacing/>
        <w:jc w:val="both"/>
        <w:rPr>
          <w:b/>
          <w:i/>
          <w:sz w:val="20"/>
          <w:szCs w:val="20"/>
        </w:rPr>
      </w:pPr>
      <w:r w:rsidRPr="0015693F">
        <w:rPr>
          <w:sz w:val="20"/>
          <w:szCs w:val="20"/>
        </w:rPr>
        <w:t xml:space="preserve">Стимулирование и активизация научно-исследовательской деятельности аспирантов, обмен актуальной информацией, </w:t>
      </w:r>
      <w:r w:rsidRPr="0015693F">
        <w:rPr>
          <w:rFonts w:eastAsia="Calibri"/>
          <w:sz w:val="20"/>
          <w:szCs w:val="20"/>
          <w:lang w:eastAsia="en-US"/>
        </w:rPr>
        <w:t>расширение и укрепление межвузовского сотрудничества и взаимодействия в указанных направлениях.</w:t>
      </w:r>
    </w:p>
    <w:p w:rsidR="002B484C" w:rsidRDefault="002B484C" w:rsidP="002B484C">
      <w:pPr>
        <w:tabs>
          <w:tab w:val="left" w:pos="284"/>
          <w:tab w:val="left" w:pos="567"/>
        </w:tabs>
        <w:ind w:right="-29"/>
        <w:contextualSpacing/>
        <w:jc w:val="center"/>
        <w:rPr>
          <w:b/>
          <w:i/>
          <w:sz w:val="22"/>
          <w:szCs w:val="22"/>
        </w:rPr>
      </w:pPr>
    </w:p>
    <w:p w:rsidR="002B484C" w:rsidRPr="0010116A" w:rsidRDefault="002B484C" w:rsidP="002B484C">
      <w:pPr>
        <w:tabs>
          <w:tab w:val="left" w:pos="284"/>
          <w:tab w:val="left" w:pos="567"/>
        </w:tabs>
        <w:ind w:right="-29"/>
        <w:contextualSpacing/>
        <w:jc w:val="center"/>
        <w:rPr>
          <w:b/>
          <w:i/>
          <w:sz w:val="22"/>
          <w:szCs w:val="22"/>
        </w:rPr>
      </w:pPr>
      <w:r w:rsidRPr="0010116A">
        <w:rPr>
          <w:b/>
          <w:i/>
          <w:sz w:val="22"/>
          <w:szCs w:val="22"/>
        </w:rPr>
        <w:t>Приветственное слово</w:t>
      </w:r>
    </w:p>
    <w:p w:rsidR="002B484C" w:rsidRPr="0015693F" w:rsidRDefault="002B484C" w:rsidP="002B484C">
      <w:pPr>
        <w:numPr>
          <w:ilvl w:val="0"/>
          <w:numId w:val="6"/>
        </w:numPr>
        <w:tabs>
          <w:tab w:val="left" w:pos="0"/>
          <w:tab w:val="left" w:pos="284"/>
        </w:tabs>
        <w:ind w:left="0" w:firstLine="0"/>
        <w:contextualSpacing/>
        <w:jc w:val="both"/>
        <w:rPr>
          <w:b/>
          <w:i/>
          <w:color w:val="FF0000"/>
          <w:sz w:val="20"/>
          <w:szCs w:val="20"/>
        </w:rPr>
      </w:pPr>
      <w:r w:rsidRPr="0015693F">
        <w:rPr>
          <w:b/>
          <w:i/>
          <w:sz w:val="20"/>
          <w:szCs w:val="20"/>
        </w:rPr>
        <w:t xml:space="preserve">Г. И. </w:t>
      </w:r>
      <w:proofErr w:type="spellStart"/>
      <w:r w:rsidRPr="0015693F">
        <w:rPr>
          <w:b/>
          <w:i/>
          <w:sz w:val="20"/>
          <w:szCs w:val="20"/>
        </w:rPr>
        <w:t>Сандуца</w:t>
      </w:r>
      <w:proofErr w:type="spellEnd"/>
      <w:r w:rsidRPr="0015693F">
        <w:rPr>
          <w:b/>
          <w:i/>
          <w:sz w:val="20"/>
          <w:szCs w:val="20"/>
        </w:rPr>
        <w:t>,</w:t>
      </w:r>
      <w:r w:rsidRPr="0015693F">
        <w:rPr>
          <w:sz w:val="20"/>
          <w:szCs w:val="20"/>
        </w:rPr>
        <w:t xml:space="preserve"> ректор ПГУ им. Т.Г.Шевченко канд. </w:t>
      </w:r>
      <w:proofErr w:type="spellStart"/>
      <w:r w:rsidRPr="0015693F">
        <w:rPr>
          <w:sz w:val="20"/>
          <w:szCs w:val="20"/>
        </w:rPr>
        <w:t>юрид</w:t>
      </w:r>
      <w:proofErr w:type="spellEnd"/>
      <w:r w:rsidRPr="0015693F">
        <w:rPr>
          <w:sz w:val="20"/>
          <w:szCs w:val="20"/>
        </w:rPr>
        <w:t>. наук, доцент</w:t>
      </w:r>
    </w:p>
    <w:p w:rsidR="0015693F" w:rsidRPr="0015693F" w:rsidRDefault="0015693F" w:rsidP="002B484C">
      <w:pPr>
        <w:numPr>
          <w:ilvl w:val="0"/>
          <w:numId w:val="6"/>
        </w:numPr>
        <w:tabs>
          <w:tab w:val="left" w:pos="0"/>
          <w:tab w:val="left" w:pos="284"/>
        </w:tabs>
        <w:ind w:left="0" w:firstLine="0"/>
        <w:contextualSpacing/>
        <w:jc w:val="both"/>
        <w:rPr>
          <w:b/>
          <w:color w:val="FF0000"/>
          <w:sz w:val="20"/>
          <w:szCs w:val="20"/>
        </w:rPr>
      </w:pPr>
      <w:r w:rsidRPr="0015693F">
        <w:rPr>
          <w:rFonts w:eastAsia="Lucida Sans Unicode"/>
          <w:b/>
          <w:i/>
          <w:sz w:val="20"/>
          <w:szCs w:val="20"/>
          <w:lang w:eastAsia="en-US"/>
        </w:rPr>
        <w:t xml:space="preserve">А.З. Симкин, </w:t>
      </w:r>
      <w:r w:rsidRPr="0015693F">
        <w:rPr>
          <w:rFonts w:eastAsia="Calibri"/>
          <w:sz w:val="20"/>
          <w:szCs w:val="20"/>
          <w:lang w:eastAsia="en-US"/>
        </w:rPr>
        <w:t xml:space="preserve">к.т.н., доцент, проректор по международному сотрудничеству и </w:t>
      </w:r>
      <w:r w:rsidRPr="0015693F">
        <w:rPr>
          <w:rFonts w:eastAsia="Lucida Sans Unicode"/>
          <w:sz w:val="20"/>
          <w:szCs w:val="20"/>
          <w:lang w:eastAsia="en-US"/>
        </w:rPr>
        <w:t xml:space="preserve"> </w:t>
      </w:r>
      <w:r w:rsidRPr="0015693F">
        <w:rPr>
          <w:rFonts w:eastAsia="Calibri"/>
          <w:sz w:val="20"/>
          <w:szCs w:val="20"/>
          <w:lang w:eastAsia="en-US"/>
        </w:rPr>
        <w:t>дополнительному профессиональному образованию БГТУ</w:t>
      </w:r>
    </w:p>
    <w:p w:rsidR="002B484C" w:rsidRPr="001179B9" w:rsidRDefault="002B484C" w:rsidP="002B484C">
      <w:pPr>
        <w:numPr>
          <w:ilvl w:val="0"/>
          <w:numId w:val="6"/>
        </w:numPr>
        <w:tabs>
          <w:tab w:val="left" w:pos="0"/>
          <w:tab w:val="left" w:pos="284"/>
        </w:tabs>
        <w:ind w:left="0" w:firstLine="0"/>
        <w:contextualSpacing/>
        <w:jc w:val="both"/>
        <w:rPr>
          <w:b/>
          <w:i/>
          <w:sz w:val="20"/>
          <w:szCs w:val="20"/>
        </w:rPr>
      </w:pPr>
      <w:r w:rsidRPr="001179B9">
        <w:rPr>
          <w:b/>
          <w:i/>
          <w:sz w:val="20"/>
          <w:szCs w:val="20"/>
        </w:rPr>
        <w:t>А. А.</w:t>
      </w:r>
      <w:r w:rsidRPr="001179B9">
        <w:rPr>
          <w:sz w:val="20"/>
          <w:szCs w:val="20"/>
        </w:rPr>
        <w:t xml:space="preserve"> </w:t>
      </w:r>
      <w:proofErr w:type="spellStart"/>
      <w:r w:rsidRPr="001179B9">
        <w:rPr>
          <w:b/>
          <w:i/>
          <w:sz w:val="20"/>
          <w:szCs w:val="20"/>
        </w:rPr>
        <w:t>Шилькер</w:t>
      </w:r>
      <w:proofErr w:type="spellEnd"/>
      <w:r w:rsidRPr="001179B9">
        <w:rPr>
          <w:b/>
          <w:i/>
          <w:sz w:val="20"/>
          <w:szCs w:val="20"/>
        </w:rPr>
        <w:t xml:space="preserve">, </w:t>
      </w:r>
      <w:r w:rsidRPr="001179B9">
        <w:rPr>
          <w:sz w:val="20"/>
          <w:szCs w:val="20"/>
        </w:rPr>
        <w:t>зам. министра Регионального развития, транспорта и связи; нач. Главного управления технического регулирования, аккредитации, охраны тр</w:t>
      </w:r>
      <w:r w:rsidR="0015693F" w:rsidRPr="001179B9">
        <w:rPr>
          <w:sz w:val="20"/>
          <w:szCs w:val="20"/>
        </w:rPr>
        <w:t>уда и промышленной безопасности</w:t>
      </w:r>
      <w:r w:rsidRPr="001179B9">
        <w:rPr>
          <w:sz w:val="20"/>
          <w:szCs w:val="20"/>
        </w:rPr>
        <w:t xml:space="preserve"> </w:t>
      </w:r>
    </w:p>
    <w:p w:rsidR="002B484C" w:rsidRPr="0015693F" w:rsidRDefault="002B484C" w:rsidP="002B484C">
      <w:pPr>
        <w:numPr>
          <w:ilvl w:val="0"/>
          <w:numId w:val="1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bCs/>
          <w:sz w:val="20"/>
          <w:szCs w:val="20"/>
        </w:rPr>
      </w:pPr>
      <w:r w:rsidRPr="001179B9">
        <w:rPr>
          <w:b/>
          <w:i/>
          <w:sz w:val="20"/>
          <w:szCs w:val="20"/>
        </w:rPr>
        <w:t xml:space="preserve">Д.А. Поросеч, </w:t>
      </w:r>
      <w:r w:rsidRPr="001179B9">
        <w:rPr>
          <w:sz w:val="20"/>
          <w:szCs w:val="20"/>
        </w:rPr>
        <w:t>директор БПФ ГОУ «ПГУ им. Т.Г.</w:t>
      </w:r>
      <w:r w:rsidRPr="0015693F">
        <w:rPr>
          <w:sz w:val="20"/>
          <w:szCs w:val="20"/>
        </w:rPr>
        <w:t xml:space="preserve"> Шевченко», канд. </w:t>
      </w:r>
      <w:proofErr w:type="spellStart"/>
      <w:r w:rsidRPr="0015693F">
        <w:rPr>
          <w:sz w:val="20"/>
          <w:szCs w:val="20"/>
        </w:rPr>
        <w:t>экон</w:t>
      </w:r>
      <w:proofErr w:type="spellEnd"/>
      <w:r w:rsidRPr="0015693F">
        <w:rPr>
          <w:sz w:val="20"/>
          <w:szCs w:val="20"/>
        </w:rPr>
        <w:t>. наук, доцент</w:t>
      </w:r>
    </w:p>
    <w:p w:rsidR="002B484C" w:rsidRPr="0015693F" w:rsidRDefault="002B484C" w:rsidP="002B484C">
      <w:pPr>
        <w:numPr>
          <w:ilvl w:val="0"/>
          <w:numId w:val="1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bCs/>
          <w:sz w:val="20"/>
          <w:szCs w:val="20"/>
        </w:rPr>
      </w:pPr>
      <w:r w:rsidRPr="0015693F">
        <w:rPr>
          <w:b/>
          <w:i/>
          <w:sz w:val="20"/>
          <w:szCs w:val="20"/>
        </w:rPr>
        <w:t xml:space="preserve">А.Л. Цынцарь, </w:t>
      </w:r>
      <w:r w:rsidRPr="0015693F">
        <w:rPr>
          <w:sz w:val="20"/>
          <w:szCs w:val="20"/>
        </w:rPr>
        <w:t>зам. директора по НР БПФ ГОУ «ПГУ им. Т.Г. Шевченко», канд</w:t>
      </w:r>
      <w:proofErr w:type="gramStart"/>
      <w:r w:rsidRPr="0015693F">
        <w:rPr>
          <w:sz w:val="20"/>
          <w:szCs w:val="20"/>
        </w:rPr>
        <w:t>.п</w:t>
      </w:r>
      <w:proofErr w:type="gramEnd"/>
      <w:r w:rsidRPr="0015693F">
        <w:rPr>
          <w:sz w:val="20"/>
          <w:szCs w:val="20"/>
        </w:rPr>
        <w:t>сихол.н., доцент</w:t>
      </w:r>
    </w:p>
    <w:p w:rsidR="0015693F" w:rsidRDefault="0015693F" w:rsidP="002B484C">
      <w:pPr>
        <w:tabs>
          <w:tab w:val="left" w:pos="567"/>
        </w:tabs>
        <w:autoSpaceDE w:val="0"/>
        <w:autoSpaceDN w:val="0"/>
        <w:adjustRightInd w:val="0"/>
        <w:ind w:firstLine="284"/>
        <w:contextualSpacing/>
        <w:jc w:val="center"/>
        <w:rPr>
          <w:b/>
          <w:i/>
          <w:sz w:val="20"/>
          <w:szCs w:val="20"/>
        </w:rPr>
      </w:pPr>
    </w:p>
    <w:p w:rsidR="00B63046" w:rsidRDefault="00B63046" w:rsidP="002B484C">
      <w:pPr>
        <w:tabs>
          <w:tab w:val="left" w:pos="567"/>
        </w:tabs>
        <w:autoSpaceDE w:val="0"/>
        <w:autoSpaceDN w:val="0"/>
        <w:adjustRightInd w:val="0"/>
        <w:ind w:firstLine="284"/>
        <w:contextualSpacing/>
        <w:jc w:val="center"/>
        <w:rPr>
          <w:b/>
          <w:i/>
          <w:sz w:val="20"/>
          <w:szCs w:val="20"/>
        </w:rPr>
      </w:pPr>
    </w:p>
    <w:p w:rsidR="00B63046" w:rsidRDefault="00B63046" w:rsidP="002B484C">
      <w:pPr>
        <w:tabs>
          <w:tab w:val="left" w:pos="567"/>
        </w:tabs>
        <w:autoSpaceDE w:val="0"/>
        <w:autoSpaceDN w:val="0"/>
        <w:adjustRightInd w:val="0"/>
        <w:ind w:firstLine="284"/>
        <w:contextualSpacing/>
        <w:jc w:val="center"/>
        <w:rPr>
          <w:b/>
          <w:i/>
          <w:sz w:val="20"/>
          <w:szCs w:val="20"/>
        </w:rPr>
      </w:pPr>
    </w:p>
    <w:p w:rsidR="00B63046" w:rsidRDefault="00B63046" w:rsidP="002B484C">
      <w:pPr>
        <w:tabs>
          <w:tab w:val="left" w:pos="567"/>
        </w:tabs>
        <w:autoSpaceDE w:val="0"/>
        <w:autoSpaceDN w:val="0"/>
        <w:adjustRightInd w:val="0"/>
        <w:ind w:firstLine="284"/>
        <w:contextualSpacing/>
        <w:jc w:val="center"/>
        <w:rPr>
          <w:b/>
          <w:i/>
          <w:sz w:val="20"/>
          <w:szCs w:val="20"/>
        </w:rPr>
      </w:pPr>
    </w:p>
    <w:p w:rsidR="00B63046" w:rsidRDefault="00B63046" w:rsidP="002B484C">
      <w:pPr>
        <w:tabs>
          <w:tab w:val="left" w:pos="567"/>
        </w:tabs>
        <w:autoSpaceDE w:val="0"/>
        <w:autoSpaceDN w:val="0"/>
        <w:adjustRightInd w:val="0"/>
        <w:ind w:firstLine="284"/>
        <w:contextualSpacing/>
        <w:jc w:val="center"/>
        <w:rPr>
          <w:b/>
          <w:i/>
          <w:sz w:val="20"/>
          <w:szCs w:val="20"/>
        </w:rPr>
      </w:pPr>
    </w:p>
    <w:p w:rsidR="00B63046" w:rsidRDefault="00B63046" w:rsidP="002B484C">
      <w:pPr>
        <w:tabs>
          <w:tab w:val="left" w:pos="567"/>
        </w:tabs>
        <w:autoSpaceDE w:val="0"/>
        <w:autoSpaceDN w:val="0"/>
        <w:adjustRightInd w:val="0"/>
        <w:ind w:firstLine="284"/>
        <w:contextualSpacing/>
        <w:jc w:val="center"/>
        <w:rPr>
          <w:b/>
          <w:i/>
          <w:sz w:val="20"/>
          <w:szCs w:val="20"/>
        </w:rPr>
      </w:pPr>
    </w:p>
    <w:p w:rsidR="00B63046" w:rsidRDefault="00B63046" w:rsidP="002B484C">
      <w:pPr>
        <w:tabs>
          <w:tab w:val="left" w:pos="567"/>
        </w:tabs>
        <w:autoSpaceDE w:val="0"/>
        <w:autoSpaceDN w:val="0"/>
        <w:adjustRightInd w:val="0"/>
        <w:ind w:firstLine="284"/>
        <w:contextualSpacing/>
        <w:jc w:val="center"/>
        <w:rPr>
          <w:b/>
          <w:i/>
          <w:sz w:val="20"/>
          <w:szCs w:val="20"/>
        </w:rPr>
      </w:pPr>
    </w:p>
    <w:p w:rsidR="002B484C" w:rsidRPr="0010116A" w:rsidRDefault="002B484C" w:rsidP="002B484C">
      <w:pPr>
        <w:tabs>
          <w:tab w:val="left" w:pos="567"/>
        </w:tabs>
        <w:autoSpaceDE w:val="0"/>
        <w:autoSpaceDN w:val="0"/>
        <w:adjustRightInd w:val="0"/>
        <w:ind w:firstLine="284"/>
        <w:contextualSpacing/>
        <w:jc w:val="center"/>
        <w:rPr>
          <w:b/>
          <w:i/>
          <w:sz w:val="20"/>
          <w:szCs w:val="20"/>
        </w:rPr>
      </w:pPr>
      <w:r w:rsidRPr="0010116A">
        <w:rPr>
          <w:b/>
          <w:i/>
          <w:sz w:val="20"/>
          <w:szCs w:val="20"/>
        </w:rPr>
        <w:lastRenderedPageBreak/>
        <w:t>Программа работы</w:t>
      </w:r>
    </w:p>
    <w:p w:rsidR="002B484C" w:rsidRDefault="002B484C" w:rsidP="002B484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Cs/>
          <w:sz w:val="20"/>
          <w:szCs w:val="20"/>
          <w:lang w:eastAsia="en-US"/>
        </w:rPr>
      </w:pPr>
      <w:r w:rsidRPr="0010116A">
        <w:rPr>
          <w:rFonts w:eastAsia="Lucida Sans Unicode"/>
          <w:b/>
          <w:bCs/>
          <w:i/>
          <w:sz w:val="20"/>
          <w:szCs w:val="20"/>
          <w:lang w:eastAsia="en-US"/>
        </w:rPr>
        <w:t xml:space="preserve">Федорова Т.А., </w:t>
      </w:r>
      <w:r w:rsidRPr="00473F2E">
        <w:rPr>
          <w:rFonts w:eastAsia="Lucida Sans Unicode"/>
          <w:bCs/>
          <w:i/>
          <w:sz w:val="20"/>
          <w:szCs w:val="20"/>
          <w:lang w:eastAsia="en-US"/>
        </w:rPr>
        <w:t>аспирант БГТУ, преподаватель кафедры ОПДиИС</w:t>
      </w:r>
      <w:r w:rsidRPr="0010116A">
        <w:rPr>
          <w:rFonts w:eastAsia="Lucida Sans Unicode"/>
          <w:b/>
          <w:bCs/>
          <w:i/>
          <w:sz w:val="20"/>
          <w:szCs w:val="20"/>
          <w:lang w:eastAsia="en-US"/>
        </w:rPr>
        <w:t xml:space="preserve"> </w:t>
      </w:r>
      <w:r w:rsidR="007D62CC" w:rsidRPr="00473F2E">
        <w:rPr>
          <w:i/>
          <w:iCs/>
          <w:sz w:val="20"/>
          <w:szCs w:val="20"/>
          <w:lang w:eastAsia="en-US" w:bidi="en-US"/>
        </w:rPr>
        <w:t>БПФ ПГУ им. Т.Г.Шевченко</w:t>
      </w:r>
      <w:r w:rsidRPr="0010116A">
        <w:rPr>
          <w:rFonts w:eastAsia="Lucida Sans Unicode"/>
          <w:bCs/>
          <w:sz w:val="20"/>
          <w:szCs w:val="20"/>
          <w:lang w:eastAsia="en-US"/>
        </w:rPr>
        <w:t xml:space="preserve"> – «Система менеджмента качества предприятий как совокупность взаимосвязанных процессов»</w:t>
      </w:r>
    </w:p>
    <w:p w:rsidR="0015693F" w:rsidRPr="0015693F" w:rsidRDefault="0015693F" w:rsidP="0015693F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/>
          <w:bCs/>
          <w:i/>
          <w:sz w:val="20"/>
          <w:szCs w:val="20"/>
          <w:lang w:eastAsia="en-US"/>
        </w:rPr>
      </w:pPr>
      <w:r w:rsidRPr="0010116A">
        <w:rPr>
          <w:b/>
          <w:i/>
          <w:sz w:val="20"/>
          <w:szCs w:val="20"/>
        </w:rPr>
        <w:t xml:space="preserve">Долгов Н.В., </w:t>
      </w:r>
      <w:r w:rsidRPr="00473F2E">
        <w:rPr>
          <w:i/>
          <w:sz w:val="20"/>
          <w:szCs w:val="20"/>
        </w:rPr>
        <w:t xml:space="preserve">ассистент кафедры теплотехники, теплогазоснабжения и вентиляции </w:t>
      </w:r>
      <w:proofErr w:type="spellStart"/>
      <w:r w:rsidRPr="00473F2E">
        <w:rPr>
          <w:bCs/>
          <w:i/>
          <w:sz w:val="20"/>
          <w:szCs w:val="20"/>
        </w:rPr>
        <w:t>ДонНАСА</w:t>
      </w:r>
      <w:proofErr w:type="spellEnd"/>
      <w:r w:rsidRPr="00473F2E">
        <w:rPr>
          <w:i/>
          <w:sz w:val="20"/>
          <w:szCs w:val="20"/>
        </w:rPr>
        <w:t>,</w:t>
      </w:r>
      <w:r w:rsidRPr="0010116A">
        <w:rPr>
          <w:b/>
          <w:i/>
          <w:sz w:val="20"/>
          <w:szCs w:val="20"/>
        </w:rPr>
        <w:t xml:space="preserve">  </w:t>
      </w:r>
      <w:proofErr w:type="spellStart"/>
      <w:r w:rsidRPr="0010116A">
        <w:rPr>
          <w:b/>
          <w:i/>
          <w:sz w:val="20"/>
          <w:szCs w:val="20"/>
        </w:rPr>
        <w:t>Олексюк</w:t>
      </w:r>
      <w:proofErr w:type="spellEnd"/>
      <w:r w:rsidRPr="0010116A">
        <w:rPr>
          <w:b/>
          <w:i/>
          <w:sz w:val="20"/>
          <w:szCs w:val="20"/>
        </w:rPr>
        <w:t xml:space="preserve"> А.А., </w:t>
      </w:r>
      <w:r w:rsidRPr="00473F2E">
        <w:rPr>
          <w:i/>
          <w:sz w:val="20"/>
          <w:szCs w:val="20"/>
        </w:rPr>
        <w:t>д.т.н., профессор</w:t>
      </w:r>
      <w:r w:rsidRPr="00473F2E">
        <w:rPr>
          <w:bCs/>
          <w:i/>
          <w:sz w:val="20"/>
          <w:szCs w:val="20"/>
        </w:rPr>
        <w:t xml:space="preserve"> </w:t>
      </w:r>
      <w:proofErr w:type="spellStart"/>
      <w:r w:rsidRPr="00473F2E">
        <w:rPr>
          <w:bCs/>
          <w:i/>
          <w:sz w:val="20"/>
          <w:szCs w:val="20"/>
        </w:rPr>
        <w:t>ДонНАСА</w:t>
      </w:r>
      <w:proofErr w:type="spellEnd"/>
      <w:r w:rsidRPr="00473F2E">
        <w:rPr>
          <w:sz w:val="20"/>
          <w:szCs w:val="20"/>
        </w:rPr>
        <w:t xml:space="preserve"> -</w:t>
      </w:r>
      <w:r w:rsidRPr="0010116A">
        <w:rPr>
          <w:sz w:val="20"/>
          <w:szCs w:val="20"/>
        </w:rPr>
        <w:t xml:space="preserve">  «Автоматизация индивидуальных тепловых пунктов»</w:t>
      </w:r>
    </w:p>
    <w:p w:rsidR="0015693F" w:rsidRPr="0015693F" w:rsidRDefault="0015693F" w:rsidP="0015693F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/>
          <w:bCs/>
          <w:i/>
          <w:sz w:val="20"/>
          <w:szCs w:val="20"/>
          <w:lang w:eastAsia="en-US"/>
        </w:rPr>
      </w:pPr>
      <w:proofErr w:type="spellStart"/>
      <w:r w:rsidRPr="006A000B">
        <w:rPr>
          <w:b/>
          <w:i/>
          <w:sz w:val="20"/>
          <w:szCs w:val="20"/>
        </w:rPr>
        <w:t>Спасенников</w:t>
      </w:r>
      <w:proofErr w:type="spellEnd"/>
      <w:r w:rsidRPr="006A000B">
        <w:rPr>
          <w:b/>
          <w:i/>
          <w:sz w:val="20"/>
          <w:szCs w:val="20"/>
        </w:rPr>
        <w:t xml:space="preserve"> В.В., </w:t>
      </w:r>
      <w:r w:rsidRPr="00473F2E">
        <w:rPr>
          <w:rFonts w:eastAsia="Calibri"/>
          <w:i/>
          <w:sz w:val="20"/>
          <w:szCs w:val="20"/>
          <w:lang w:eastAsia="en-US"/>
        </w:rPr>
        <w:t>профессор кафедры «Экономика и менеджмент», доктор психологических наук, БГТУ</w:t>
      </w:r>
      <w:r>
        <w:rPr>
          <w:rFonts w:eastAsia="Calibri"/>
          <w:b/>
          <w:i/>
          <w:sz w:val="20"/>
          <w:szCs w:val="20"/>
          <w:lang w:eastAsia="en-US"/>
        </w:rPr>
        <w:t xml:space="preserve"> – </w:t>
      </w:r>
      <w:r>
        <w:rPr>
          <w:rFonts w:eastAsia="Lucida Sans Unicode"/>
          <w:b/>
          <w:bCs/>
          <w:i/>
          <w:sz w:val="20"/>
          <w:szCs w:val="20"/>
          <w:lang w:eastAsia="en-US"/>
        </w:rPr>
        <w:t>«</w:t>
      </w:r>
      <w:proofErr w:type="spellStart"/>
      <w:r w:rsidRPr="006A000B">
        <w:rPr>
          <w:sz w:val="20"/>
          <w:szCs w:val="20"/>
        </w:rPr>
        <w:t>Компетентностная</w:t>
      </w:r>
      <w:proofErr w:type="spellEnd"/>
      <w:r w:rsidRPr="006A000B">
        <w:rPr>
          <w:sz w:val="20"/>
          <w:szCs w:val="20"/>
        </w:rPr>
        <w:t xml:space="preserve"> модель и</w:t>
      </w:r>
      <w:r w:rsidRPr="006A000B">
        <w:rPr>
          <w:b/>
          <w:sz w:val="32"/>
        </w:rPr>
        <w:t xml:space="preserve"> </w:t>
      </w:r>
      <w:r w:rsidRPr="006A000B">
        <w:rPr>
          <w:sz w:val="20"/>
          <w:szCs w:val="20"/>
        </w:rPr>
        <w:t>психологическое обесп</w:t>
      </w:r>
      <w:r>
        <w:rPr>
          <w:sz w:val="20"/>
          <w:szCs w:val="20"/>
        </w:rPr>
        <w:t xml:space="preserve">ечение ее реализации в процессе </w:t>
      </w:r>
      <w:r w:rsidRPr="006A000B">
        <w:rPr>
          <w:sz w:val="20"/>
          <w:szCs w:val="20"/>
        </w:rPr>
        <w:t>формир</w:t>
      </w:r>
      <w:r>
        <w:rPr>
          <w:sz w:val="20"/>
          <w:szCs w:val="20"/>
        </w:rPr>
        <w:t xml:space="preserve">ования профессионально-важных </w:t>
      </w:r>
      <w:r w:rsidRPr="006A000B">
        <w:rPr>
          <w:sz w:val="20"/>
          <w:szCs w:val="20"/>
        </w:rPr>
        <w:t>качеств магистрантов</w:t>
      </w:r>
      <w:r>
        <w:rPr>
          <w:sz w:val="20"/>
          <w:szCs w:val="20"/>
        </w:rPr>
        <w:t>»</w:t>
      </w:r>
    </w:p>
    <w:p w:rsidR="0015693F" w:rsidRPr="0015693F" w:rsidRDefault="0015693F" w:rsidP="0015693F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/>
          <w:bCs/>
          <w:i/>
          <w:sz w:val="20"/>
          <w:szCs w:val="20"/>
          <w:lang w:eastAsia="en-US"/>
        </w:rPr>
      </w:pPr>
      <w:r w:rsidRPr="006A000B">
        <w:rPr>
          <w:b/>
          <w:i/>
          <w:sz w:val="20"/>
        </w:rPr>
        <w:t>Кондратенко С.В</w:t>
      </w:r>
      <w:r w:rsidRPr="00473F2E">
        <w:rPr>
          <w:rFonts w:eastAsia="Lucida Sans Unicode"/>
          <w:bCs/>
          <w:i/>
          <w:sz w:val="20"/>
          <w:lang w:eastAsia="en-US"/>
        </w:rPr>
        <w:t>., аспирант БГТУ</w:t>
      </w:r>
      <w:r w:rsidRPr="006A000B">
        <w:rPr>
          <w:rFonts w:eastAsia="Lucida Sans Unicode"/>
          <w:b/>
          <w:bCs/>
          <w:i/>
          <w:sz w:val="20"/>
          <w:lang w:eastAsia="en-US"/>
        </w:rPr>
        <w:t xml:space="preserve"> -  </w:t>
      </w:r>
      <w:r w:rsidRPr="00473F2E">
        <w:rPr>
          <w:rFonts w:eastAsia="Lucida Sans Unicode"/>
          <w:bCs/>
          <w:sz w:val="20"/>
          <w:szCs w:val="20"/>
          <w:lang w:eastAsia="en-US"/>
        </w:rPr>
        <w:t>«</w:t>
      </w:r>
      <w:r w:rsidRPr="00473F2E">
        <w:rPr>
          <w:rFonts w:eastAsia="Calibri"/>
          <w:sz w:val="20"/>
          <w:szCs w:val="20"/>
          <w:lang w:eastAsia="en-US"/>
        </w:rPr>
        <w:t>Шрифт, форма и цвет как основные эргономические факторы в проектировании логотипов компаний»</w:t>
      </w:r>
    </w:p>
    <w:p w:rsidR="0015693F" w:rsidRPr="0015693F" w:rsidRDefault="0015693F" w:rsidP="0015693F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Cs/>
          <w:i/>
          <w:sz w:val="20"/>
          <w:szCs w:val="20"/>
          <w:lang w:eastAsia="en-US"/>
        </w:rPr>
      </w:pPr>
      <w:proofErr w:type="spellStart"/>
      <w:r w:rsidRPr="0010116A">
        <w:rPr>
          <w:b/>
          <w:bCs/>
          <w:i/>
          <w:sz w:val="20"/>
          <w:szCs w:val="20"/>
        </w:rPr>
        <w:t>Октавиан</w:t>
      </w:r>
      <w:proofErr w:type="spellEnd"/>
      <w:r w:rsidRPr="0010116A">
        <w:rPr>
          <w:b/>
          <w:bCs/>
          <w:i/>
          <w:sz w:val="20"/>
          <w:szCs w:val="20"/>
        </w:rPr>
        <w:t xml:space="preserve"> М.Н. </w:t>
      </w:r>
      <w:r w:rsidRPr="00473F2E">
        <w:rPr>
          <w:bCs/>
          <w:i/>
          <w:sz w:val="20"/>
          <w:szCs w:val="20"/>
        </w:rPr>
        <w:t>аспирант, Рыбницкий филиал ПГУ им. Т.Г. Шевченко</w:t>
      </w:r>
      <w:r w:rsidRPr="0010116A">
        <w:rPr>
          <w:bCs/>
          <w:i/>
          <w:sz w:val="20"/>
          <w:szCs w:val="20"/>
        </w:rPr>
        <w:t xml:space="preserve"> – «</w:t>
      </w:r>
      <w:r w:rsidRPr="0010116A">
        <w:rPr>
          <w:bCs/>
          <w:sz w:val="20"/>
          <w:szCs w:val="20"/>
        </w:rPr>
        <w:t>Использование технологий будущего в обучении»</w:t>
      </w:r>
    </w:p>
    <w:p w:rsidR="0015693F" w:rsidRDefault="0015693F" w:rsidP="0015693F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/>
          <w:bCs/>
          <w:i/>
          <w:sz w:val="20"/>
          <w:szCs w:val="20"/>
          <w:lang w:eastAsia="en-US"/>
        </w:rPr>
      </w:pPr>
      <w:proofErr w:type="spellStart"/>
      <w:r w:rsidRPr="0010116A">
        <w:rPr>
          <w:b/>
          <w:i/>
          <w:sz w:val="20"/>
          <w:szCs w:val="20"/>
        </w:rPr>
        <w:t>Выборнов</w:t>
      </w:r>
      <w:proofErr w:type="spellEnd"/>
      <w:r w:rsidRPr="0010116A">
        <w:rPr>
          <w:b/>
          <w:i/>
          <w:sz w:val="20"/>
          <w:szCs w:val="20"/>
        </w:rPr>
        <w:t xml:space="preserve"> Д.В., </w:t>
      </w:r>
      <w:r w:rsidRPr="00473F2E">
        <w:rPr>
          <w:i/>
          <w:sz w:val="20"/>
          <w:szCs w:val="20"/>
        </w:rPr>
        <w:t>ассистент кафедры теплотехники, теплогазоснабжения и вентиляции</w:t>
      </w:r>
      <w:r w:rsidRPr="00473F2E">
        <w:rPr>
          <w:bCs/>
          <w:i/>
          <w:sz w:val="20"/>
          <w:szCs w:val="20"/>
        </w:rPr>
        <w:t xml:space="preserve"> </w:t>
      </w:r>
      <w:proofErr w:type="spellStart"/>
      <w:r w:rsidRPr="00473F2E">
        <w:rPr>
          <w:bCs/>
          <w:i/>
          <w:sz w:val="20"/>
          <w:szCs w:val="20"/>
        </w:rPr>
        <w:t>ДонНАСА</w:t>
      </w:r>
      <w:proofErr w:type="spellEnd"/>
      <w:r w:rsidRPr="00473F2E">
        <w:rPr>
          <w:i/>
          <w:sz w:val="20"/>
          <w:szCs w:val="20"/>
        </w:rPr>
        <w:t xml:space="preserve">, </w:t>
      </w:r>
      <w:r w:rsidRPr="0010116A">
        <w:rPr>
          <w:b/>
          <w:i/>
          <w:sz w:val="20"/>
          <w:szCs w:val="20"/>
        </w:rPr>
        <w:t>Монах С.И</w:t>
      </w:r>
      <w:r w:rsidRPr="00473F2E">
        <w:rPr>
          <w:i/>
          <w:sz w:val="20"/>
          <w:szCs w:val="20"/>
        </w:rPr>
        <w:t>., к.т.н., доцент</w:t>
      </w:r>
      <w:r w:rsidRPr="00473F2E">
        <w:rPr>
          <w:sz w:val="20"/>
          <w:szCs w:val="20"/>
        </w:rPr>
        <w:t xml:space="preserve"> </w:t>
      </w:r>
      <w:proofErr w:type="spellStart"/>
      <w:r w:rsidRPr="00473F2E">
        <w:rPr>
          <w:bCs/>
          <w:i/>
          <w:sz w:val="20"/>
          <w:szCs w:val="20"/>
        </w:rPr>
        <w:t>ДонНАСА</w:t>
      </w:r>
      <w:proofErr w:type="spellEnd"/>
      <w:r w:rsidRPr="0010116A">
        <w:rPr>
          <w:sz w:val="20"/>
          <w:szCs w:val="20"/>
        </w:rPr>
        <w:t xml:space="preserve"> -  «Утилизация теплоты шахтных вод»</w:t>
      </w:r>
    </w:p>
    <w:p w:rsidR="0015693F" w:rsidRPr="0015693F" w:rsidRDefault="0015693F" w:rsidP="0015693F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Cs/>
          <w:i/>
          <w:sz w:val="20"/>
          <w:szCs w:val="20"/>
          <w:lang w:eastAsia="en-US"/>
        </w:rPr>
      </w:pPr>
      <w:r w:rsidRPr="0010116A">
        <w:rPr>
          <w:rFonts w:eastAsia="Lucida Sans Unicode"/>
          <w:b/>
          <w:bCs/>
          <w:i/>
          <w:sz w:val="20"/>
          <w:szCs w:val="20"/>
          <w:lang w:eastAsia="en-US"/>
        </w:rPr>
        <w:t xml:space="preserve">Крапивницкая Г.М. </w:t>
      </w:r>
      <w:r w:rsidRPr="00473F2E">
        <w:rPr>
          <w:rFonts w:eastAsia="Lucida Sans Unicode"/>
          <w:bCs/>
          <w:i/>
          <w:sz w:val="20"/>
          <w:szCs w:val="20"/>
          <w:lang w:eastAsia="en-US"/>
        </w:rPr>
        <w:t xml:space="preserve">начальник ОМКО </w:t>
      </w:r>
      <w:r w:rsidRPr="00473F2E">
        <w:rPr>
          <w:i/>
          <w:iCs/>
          <w:sz w:val="20"/>
          <w:szCs w:val="20"/>
          <w:lang w:eastAsia="en-US" w:bidi="en-US"/>
        </w:rPr>
        <w:t xml:space="preserve">БПФ ПГУ им. Т.Г.Шевченко, ст. преподаватель кафедры ОиСЭД </w:t>
      </w:r>
      <w:r w:rsidRPr="00473F2E">
        <w:rPr>
          <w:rFonts w:eastAsia="Lucida Sans Unicode"/>
          <w:bCs/>
          <w:i/>
          <w:sz w:val="20"/>
          <w:szCs w:val="20"/>
          <w:lang w:eastAsia="en-US"/>
        </w:rPr>
        <w:t xml:space="preserve"> </w:t>
      </w:r>
      <w:r w:rsidRPr="0010116A">
        <w:rPr>
          <w:rFonts w:eastAsia="Lucida Sans Unicode"/>
          <w:bCs/>
          <w:i/>
          <w:sz w:val="20"/>
          <w:szCs w:val="20"/>
          <w:lang w:eastAsia="en-US"/>
        </w:rPr>
        <w:t xml:space="preserve">– </w:t>
      </w:r>
      <w:r w:rsidRPr="0010116A">
        <w:rPr>
          <w:rFonts w:eastAsia="Lucida Sans Unicode"/>
          <w:bCs/>
          <w:sz w:val="20"/>
          <w:szCs w:val="20"/>
          <w:lang w:eastAsia="en-US"/>
        </w:rPr>
        <w:t xml:space="preserve">«Мониторинг в учреждениях профессионального образования» </w:t>
      </w:r>
    </w:p>
    <w:p w:rsidR="002B484C" w:rsidRPr="0010116A" w:rsidRDefault="002B484C" w:rsidP="002B484C">
      <w:pPr>
        <w:numPr>
          <w:ilvl w:val="0"/>
          <w:numId w:val="4"/>
        </w:numPr>
        <w:tabs>
          <w:tab w:val="left" w:pos="567"/>
        </w:tabs>
        <w:ind w:left="0" w:firstLine="284"/>
        <w:contextualSpacing/>
        <w:jc w:val="both"/>
        <w:rPr>
          <w:rFonts w:eastAsia="Lucida Sans Unicode"/>
          <w:b/>
          <w:sz w:val="20"/>
          <w:szCs w:val="20"/>
          <w:lang w:eastAsia="en-US"/>
        </w:rPr>
      </w:pPr>
      <w:proofErr w:type="spellStart"/>
      <w:r w:rsidRPr="0010116A">
        <w:rPr>
          <w:rFonts w:eastAsia="Lucida Sans Unicode"/>
          <w:b/>
          <w:i/>
          <w:sz w:val="20"/>
          <w:szCs w:val="20"/>
          <w:lang w:eastAsia="en-US"/>
        </w:rPr>
        <w:t>Кочуров</w:t>
      </w:r>
      <w:proofErr w:type="spellEnd"/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Б.И., </w:t>
      </w:r>
      <w:r w:rsidRPr="00473F2E">
        <w:rPr>
          <w:rFonts w:eastAsia="Lucida Sans Unicode"/>
          <w:i/>
          <w:sz w:val="20"/>
          <w:szCs w:val="20"/>
          <w:lang w:eastAsia="en-US"/>
        </w:rPr>
        <w:t xml:space="preserve"> доктор геогр. наук, профессор, ведущий научный сотрудник Института географии РАН,  </w:t>
      </w:r>
      <w:proofErr w:type="spellStart"/>
      <w:r w:rsidRPr="0010116A">
        <w:rPr>
          <w:rFonts w:eastAsia="Lucida Sans Unicode"/>
          <w:b/>
          <w:i/>
          <w:sz w:val="20"/>
          <w:szCs w:val="20"/>
          <w:lang w:eastAsia="en-US"/>
        </w:rPr>
        <w:t>Марунич</w:t>
      </w:r>
      <w:proofErr w:type="spellEnd"/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Н.А. </w:t>
      </w:r>
      <w:r w:rsidRPr="00473F2E">
        <w:rPr>
          <w:rFonts w:eastAsia="Lucida Sans Unicode"/>
          <w:i/>
          <w:sz w:val="20"/>
          <w:szCs w:val="20"/>
          <w:lang w:eastAsia="en-US"/>
        </w:rPr>
        <w:t>преподаватель кафедры ОПДиИС</w:t>
      </w:r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</w:t>
      </w:r>
      <w:r w:rsidR="007D62CC" w:rsidRPr="00473F2E">
        <w:rPr>
          <w:i/>
          <w:iCs/>
          <w:sz w:val="20"/>
          <w:szCs w:val="20"/>
          <w:lang w:eastAsia="en-US" w:bidi="en-US"/>
        </w:rPr>
        <w:t>БПФ ПГУ им. Т.Г.Шевченко</w:t>
      </w:r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–</w:t>
      </w:r>
      <w:r w:rsidRPr="0010116A">
        <w:rPr>
          <w:rFonts w:eastAsia="Lucida Sans Unicode"/>
          <w:b/>
          <w:sz w:val="20"/>
          <w:szCs w:val="20"/>
          <w:lang w:eastAsia="en-US"/>
        </w:rPr>
        <w:t xml:space="preserve"> </w:t>
      </w:r>
      <w:r w:rsidRPr="0010116A">
        <w:rPr>
          <w:rFonts w:eastAsia="Lucida Sans Unicode"/>
          <w:sz w:val="20"/>
          <w:szCs w:val="20"/>
          <w:lang w:eastAsia="en-US"/>
        </w:rPr>
        <w:t>«Роль разработки программного обеспечения для оптимизации функционирования природно-антропогенных систем»</w:t>
      </w:r>
    </w:p>
    <w:p w:rsidR="002B484C" w:rsidRPr="0010116A" w:rsidRDefault="002B484C" w:rsidP="002B484C">
      <w:pPr>
        <w:numPr>
          <w:ilvl w:val="0"/>
          <w:numId w:val="4"/>
        </w:numPr>
        <w:tabs>
          <w:tab w:val="left" w:pos="567"/>
        </w:tabs>
        <w:ind w:left="0" w:firstLine="284"/>
        <w:contextualSpacing/>
        <w:jc w:val="both"/>
        <w:rPr>
          <w:rFonts w:eastAsia="Lucida Sans Unicode"/>
          <w:b/>
          <w:sz w:val="20"/>
          <w:szCs w:val="20"/>
          <w:lang w:eastAsia="en-US"/>
        </w:rPr>
      </w:pPr>
      <w:proofErr w:type="gramStart"/>
      <w:r w:rsidRPr="0010116A">
        <w:rPr>
          <w:rFonts w:eastAsia="Lucida Sans Unicode"/>
          <w:b/>
          <w:i/>
          <w:sz w:val="20"/>
          <w:szCs w:val="20"/>
          <w:lang w:eastAsia="en-US"/>
        </w:rPr>
        <w:t>Горленко О.А</w:t>
      </w:r>
      <w:r w:rsidRPr="00473F2E">
        <w:rPr>
          <w:rFonts w:eastAsia="Lucida Sans Unicode"/>
          <w:i/>
          <w:sz w:val="20"/>
          <w:szCs w:val="20"/>
          <w:lang w:eastAsia="en-US"/>
        </w:rPr>
        <w:t xml:space="preserve">.,  </w:t>
      </w:r>
      <w:r w:rsidRPr="00473F2E">
        <w:rPr>
          <w:i/>
          <w:sz w:val="20"/>
          <w:szCs w:val="20"/>
        </w:rPr>
        <w:t>д.т.н., профессор, начальник управления качеством образования в вузе БГТУ</w:t>
      </w:r>
      <w:r w:rsidRPr="00473F2E">
        <w:rPr>
          <w:rFonts w:eastAsia="Lucida Sans Unicode"/>
          <w:i/>
          <w:sz w:val="20"/>
          <w:szCs w:val="20"/>
          <w:lang w:eastAsia="en-US"/>
        </w:rPr>
        <w:t>,</w:t>
      </w:r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Симкин А.З.,  </w:t>
      </w:r>
      <w:r w:rsidRPr="00473F2E">
        <w:rPr>
          <w:rFonts w:eastAsia="Calibri"/>
          <w:i/>
          <w:sz w:val="20"/>
          <w:szCs w:val="20"/>
          <w:lang w:eastAsia="en-US"/>
        </w:rPr>
        <w:t xml:space="preserve">к.т.н., доцент, проректор по международному сотрудничеству и </w:t>
      </w:r>
      <w:r w:rsidRPr="00473F2E">
        <w:rPr>
          <w:rFonts w:eastAsia="Lucida Sans Unicode"/>
          <w:i/>
          <w:sz w:val="20"/>
          <w:szCs w:val="20"/>
          <w:lang w:eastAsia="en-US"/>
        </w:rPr>
        <w:t xml:space="preserve"> </w:t>
      </w:r>
      <w:r w:rsidRPr="00473F2E">
        <w:rPr>
          <w:rFonts w:eastAsia="Calibri"/>
          <w:i/>
          <w:sz w:val="20"/>
          <w:szCs w:val="20"/>
          <w:lang w:eastAsia="en-US"/>
        </w:rPr>
        <w:t>дополнительному профессиональному образованию БГТУ</w:t>
      </w:r>
      <w:r w:rsidRPr="00473F2E">
        <w:rPr>
          <w:rFonts w:eastAsia="Lucida Sans Unicode"/>
          <w:sz w:val="20"/>
          <w:szCs w:val="20"/>
          <w:lang w:eastAsia="en-US"/>
        </w:rPr>
        <w:t xml:space="preserve">, </w:t>
      </w:r>
      <w:r w:rsidRPr="0010116A">
        <w:rPr>
          <w:rFonts w:eastAsia="Lucida Sans Unicode"/>
          <w:b/>
          <w:sz w:val="20"/>
          <w:szCs w:val="20"/>
          <w:lang w:eastAsia="en-US"/>
        </w:rPr>
        <w:t xml:space="preserve"> </w:t>
      </w:r>
      <w:proofErr w:type="spellStart"/>
      <w:r w:rsidRPr="0010116A">
        <w:rPr>
          <w:rFonts w:eastAsia="Lucida Sans Unicode"/>
          <w:b/>
          <w:i/>
          <w:sz w:val="20"/>
          <w:szCs w:val="20"/>
          <w:lang w:eastAsia="en-US"/>
        </w:rPr>
        <w:t>Можаева</w:t>
      </w:r>
      <w:proofErr w:type="spellEnd"/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Т.П., </w:t>
      </w:r>
      <w:r w:rsidRPr="00473F2E">
        <w:rPr>
          <w:rFonts w:eastAsia="Lucida Sans Unicode"/>
          <w:i/>
          <w:sz w:val="20"/>
          <w:szCs w:val="20"/>
          <w:lang w:eastAsia="en-US"/>
        </w:rPr>
        <w:t xml:space="preserve"> </w:t>
      </w:r>
      <w:r w:rsidRPr="00473F2E">
        <w:rPr>
          <w:rFonts w:eastAsia="Calibri"/>
          <w:i/>
          <w:sz w:val="20"/>
          <w:szCs w:val="20"/>
          <w:lang w:eastAsia="en-US"/>
        </w:rPr>
        <w:t>к.т.н., доцент, начальник отдела нормативной документации УКО в вузе</w:t>
      </w:r>
      <w:r w:rsidRPr="00473F2E">
        <w:rPr>
          <w:rFonts w:eastAsia="Calibri"/>
          <w:sz w:val="20"/>
          <w:szCs w:val="20"/>
          <w:lang w:eastAsia="en-US"/>
        </w:rPr>
        <w:t xml:space="preserve"> </w:t>
      </w:r>
      <w:r w:rsidRPr="00473F2E">
        <w:rPr>
          <w:rFonts w:eastAsia="Lucida Sans Unicode"/>
          <w:sz w:val="20"/>
          <w:szCs w:val="20"/>
          <w:lang w:eastAsia="en-US"/>
        </w:rPr>
        <w:t xml:space="preserve"> </w:t>
      </w:r>
      <w:r w:rsidRPr="00473F2E">
        <w:rPr>
          <w:rFonts w:eastAsia="Lucida Sans Unicode"/>
          <w:i/>
          <w:sz w:val="20"/>
          <w:szCs w:val="20"/>
          <w:lang w:eastAsia="en-US"/>
        </w:rPr>
        <w:t>БГТУ</w:t>
      </w:r>
      <w:r w:rsidRPr="00473F2E">
        <w:rPr>
          <w:rFonts w:eastAsia="Lucida Sans Unicode"/>
          <w:sz w:val="20"/>
          <w:szCs w:val="20"/>
          <w:lang w:eastAsia="en-US"/>
        </w:rPr>
        <w:t xml:space="preserve"> </w:t>
      </w:r>
      <w:r w:rsidRPr="0010116A">
        <w:rPr>
          <w:rFonts w:eastAsia="Lucida Sans Unicode"/>
          <w:sz w:val="20"/>
          <w:szCs w:val="20"/>
          <w:lang w:eastAsia="en-US"/>
        </w:rPr>
        <w:t>-  «</w:t>
      </w:r>
      <w:r w:rsidRPr="0010116A">
        <w:rPr>
          <w:rFonts w:eastAsia="Calibri"/>
          <w:sz w:val="20"/>
          <w:szCs w:val="20"/>
          <w:lang w:eastAsia="en-US"/>
        </w:rPr>
        <w:t>Типовая модель системы качества в организациях профессионального образования»</w:t>
      </w:r>
      <w:proofErr w:type="gramEnd"/>
    </w:p>
    <w:p w:rsidR="002B484C" w:rsidRPr="0010116A" w:rsidRDefault="002B484C" w:rsidP="002B484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Cs/>
          <w:i/>
          <w:sz w:val="20"/>
          <w:szCs w:val="20"/>
          <w:lang w:eastAsia="en-US"/>
        </w:rPr>
      </w:pPr>
      <w:proofErr w:type="spellStart"/>
      <w:r w:rsidRPr="0010116A">
        <w:rPr>
          <w:rFonts w:eastAsia="Lucida Sans Unicode"/>
          <w:b/>
          <w:i/>
          <w:sz w:val="20"/>
          <w:szCs w:val="20"/>
          <w:lang w:eastAsia="en-US"/>
        </w:rPr>
        <w:lastRenderedPageBreak/>
        <w:t>Тимошко</w:t>
      </w:r>
      <w:proofErr w:type="spellEnd"/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Г.В.,</w:t>
      </w:r>
      <w:r w:rsidRPr="0010116A">
        <w:rPr>
          <w:bCs/>
          <w:iCs/>
          <w:color w:val="000000"/>
          <w:sz w:val="20"/>
          <w:szCs w:val="20"/>
        </w:rPr>
        <w:t xml:space="preserve"> </w:t>
      </w:r>
      <w:r w:rsidRPr="00473F2E">
        <w:rPr>
          <w:bCs/>
          <w:i/>
          <w:iCs/>
          <w:color w:val="000000"/>
          <w:sz w:val="20"/>
          <w:szCs w:val="20"/>
        </w:rPr>
        <w:t xml:space="preserve">доцент, </w:t>
      </w:r>
      <w:proofErr w:type="spellStart"/>
      <w:r w:rsidRPr="00473F2E">
        <w:rPr>
          <w:bCs/>
          <w:i/>
          <w:iCs/>
          <w:color w:val="000000"/>
          <w:sz w:val="20"/>
          <w:szCs w:val="20"/>
        </w:rPr>
        <w:t>к</w:t>
      </w:r>
      <w:proofErr w:type="gramStart"/>
      <w:r w:rsidRPr="00473F2E">
        <w:rPr>
          <w:bCs/>
          <w:i/>
          <w:iCs/>
          <w:color w:val="000000"/>
          <w:sz w:val="20"/>
          <w:szCs w:val="20"/>
        </w:rPr>
        <w:t>.п</w:t>
      </w:r>
      <w:proofErr w:type="gramEnd"/>
      <w:r w:rsidRPr="00473F2E">
        <w:rPr>
          <w:bCs/>
          <w:i/>
          <w:iCs/>
          <w:color w:val="000000"/>
          <w:sz w:val="20"/>
          <w:szCs w:val="20"/>
        </w:rPr>
        <w:t>сихол.н</w:t>
      </w:r>
      <w:proofErr w:type="spellEnd"/>
      <w:r w:rsidRPr="00473F2E">
        <w:rPr>
          <w:bCs/>
          <w:i/>
          <w:iCs/>
          <w:color w:val="000000"/>
          <w:sz w:val="20"/>
          <w:szCs w:val="20"/>
        </w:rPr>
        <w:t>., зав. кафедрой истории и философии</w:t>
      </w:r>
      <w:r w:rsidRPr="00473F2E">
        <w:rPr>
          <w:rFonts w:eastAsia="Lucida Sans Unicode"/>
          <w:bCs/>
          <w:i/>
          <w:sz w:val="20"/>
          <w:szCs w:val="20"/>
          <w:lang w:eastAsia="en-US"/>
        </w:rPr>
        <w:t>,</w:t>
      </w:r>
      <w:r w:rsidRPr="0010116A">
        <w:rPr>
          <w:rFonts w:eastAsia="Lucida Sans Unicode"/>
          <w:bCs/>
          <w:i/>
          <w:sz w:val="20"/>
          <w:szCs w:val="20"/>
          <w:lang w:eastAsia="en-US"/>
        </w:rPr>
        <w:t xml:space="preserve"> </w:t>
      </w:r>
      <w:proofErr w:type="spellStart"/>
      <w:r w:rsidRPr="0010116A">
        <w:rPr>
          <w:b/>
          <w:bCs/>
          <w:i/>
          <w:iCs/>
          <w:color w:val="000000"/>
          <w:sz w:val="20"/>
          <w:szCs w:val="20"/>
        </w:rPr>
        <w:t>Тимошко</w:t>
      </w:r>
      <w:proofErr w:type="spellEnd"/>
      <w:r w:rsidRPr="0010116A">
        <w:rPr>
          <w:b/>
          <w:bCs/>
          <w:i/>
          <w:iCs/>
          <w:color w:val="000000"/>
          <w:sz w:val="20"/>
          <w:szCs w:val="20"/>
        </w:rPr>
        <w:t xml:space="preserve"> А.А.,</w:t>
      </w:r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</w:t>
      </w:r>
      <w:r w:rsidRPr="00473F2E">
        <w:rPr>
          <w:i/>
          <w:sz w:val="20"/>
          <w:szCs w:val="20"/>
        </w:rPr>
        <w:t>аспирант</w:t>
      </w:r>
      <w:r w:rsidRPr="00473F2E">
        <w:rPr>
          <w:rFonts w:ascii="Tahoma" w:hAnsi="Tahoma" w:cs="Tahoma"/>
          <w:bCs/>
          <w:sz w:val="20"/>
          <w:szCs w:val="20"/>
        </w:rPr>
        <w:t xml:space="preserve">  </w:t>
      </w:r>
      <w:proofErr w:type="spellStart"/>
      <w:r w:rsidRPr="00473F2E">
        <w:rPr>
          <w:bCs/>
          <w:i/>
          <w:sz w:val="20"/>
          <w:szCs w:val="20"/>
        </w:rPr>
        <w:t>ДонНАСА</w:t>
      </w:r>
      <w:proofErr w:type="spellEnd"/>
      <w:r w:rsidRPr="0010116A">
        <w:rPr>
          <w:rFonts w:eastAsia="Calibri"/>
          <w:b/>
          <w:sz w:val="20"/>
          <w:szCs w:val="20"/>
          <w:lang w:eastAsia="en-US"/>
        </w:rPr>
        <w:t xml:space="preserve">, </w:t>
      </w:r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Стасенко С.А., </w:t>
      </w:r>
      <w:r w:rsidRPr="00473F2E">
        <w:rPr>
          <w:i/>
          <w:sz w:val="20"/>
          <w:szCs w:val="20"/>
        </w:rPr>
        <w:t xml:space="preserve">кандидат философских наук, доцент </w:t>
      </w:r>
      <w:proofErr w:type="spellStart"/>
      <w:r w:rsidRPr="00473F2E">
        <w:rPr>
          <w:bCs/>
          <w:i/>
          <w:sz w:val="20"/>
          <w:szCs w:val="20"/>
        </w:rPr>
        <w:t>ДонНАСА</w:t>
      </w:r>
      <w:proofErr w:type="spellEnd"/>
      <w:r w:rsidRPr="0010116A">
        <w:rPr>
          <w:b/>
          <w:i/>
          <w:sz w:val="20"/>
          <w:szCs w:val="20"/>
        </w:rPr>
        <w:t xml:space="preserve"> </w:t>
      </w:r>
      <w:r w:rsidRPr="0010116A">
        <w:rPr>
          <w:rFonts w:eastAsia="Lucida Sans Unicode"/>
          <w:b/>
          <w:sz w:val="20"/>
          <w:szCs w:val="20"/>
          <w:lang w:eastAsia="en-US"/>
        </w:rPr>
        <w:t>- «</w:t>
      </w:r>
      <w:r w:rsidRPr="0010116A">
        <w:rPr>
          <w:rFonts w:eastAsia="Lucida Sans Unicode"/>
          <w:sz w:val="20"/>
          <w:szCs w:val="20"/>
          <w:lang w:eastAsia="en-US"/>
        </w:rPr>
        <w:t>К вопросу о диагностике профессиональной направленности    студентов технического вуза»</w:t>
      </w:r>
    </w:p>
    <w:p w:rsidR="002B484C" w:rsidRPr="0010116A" w:rsidRDefault="002B484C" w:rsidP="002B484C">
      <w:pPr>
        <w:numPr>
          <w:ilvl w:val="0"/>
          <w:numId w:val="4"/>
        </w:numPr>
        <w:tabs>
          <w:tab w:val="left" w:pos="567"/>
        </w:tabs>
        <w:ind w:left="0" w:firstLine="284"/>
        <w:contextualSpacing/>
        <w:jc w:val="both"/>
        <w:rPr>
          <w:rFonts w:eastAsia="Calibri"/>
          <w:color w:val="000000"/>
          <w:sz w:val="20"/>
          <w:szCs w:val="20"/>
          <w:shd w:val="clear" w:color="auto" w:fill="FFFFFF"/>
          <w:lang w:eastAsia="en-US"/>
        </w:rPr>
      </w:pPr>
      <w:proofErr w:type="spellStart"/>
      <w:r w:rsidRPr="0010116A">
        <w:rPr>
          <w:rFonts w:eastAsia="Lucida Sans Unicode"/>
          <w:b/>
          <w:i/>
          <w:sz w:val="20"/>
          <w:szCs w:val="20"/>
          <w:lang w:eastAsia="en-US"/>
        </w:rPr>
        <w:t>Жадаев</w:t>
      </w:r>
      <w:proofErr w:type="spellEnd"/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Д.С</w:t>
      </w:r>
      <w:r w:rsidRPr="0010116A">
        <w:rPr>
          <w:b/>
          <w:i/>
          <w:iCs/>
          <w:sz w:val="20"/>
          <w:szCs w:val="20"/>
          <w:lang w:eastAsia="en-US" w:bidi="en-US"/>
        </w:rPr>
        <w:t xml:space="preserve">. </w:t>
      </w:r>
      <w:r w:rsidRPr="00473F2E">
        <w:rPr>
          <w:i/>
          <w:iCs/>
          <w:sz w:val="20"/>
          <w:szCs w:val="20"/>
          <w:lang w:eastAsia="en-US" w:bidi="en-US"/>
        </w:rPr>
        <w:t>аспирант БГТУ, преподаватель БПФ ПГУ им. Т.Г.Шевченко</w:t>
      </w:r>
      <w:r>
        <w:rPr>
          <w:rFonts w:eastAsia="Lucida Sans Unicode"/>
          <w:i/>
          <w:sz w:val="20"/>
          <w:szCs w:val="20"/>
          <w:lang w:eastAsia="en-US"/>
        </w:rPr>
        <w:t xml:space="preserve"> </w:t>
      </w:r>
      <w:r w:rsidRPr="00473F2E">
        <w:rPr>
          <w:rFonts w:eastAsia="Lucida Sans Unicode"/>
          <w:sz w:val="20"/>
          <w:szCs w:val="20"/>
          <w:lang w:eastAsia="en-US"/>
        </w:rPr>
        <w:t>–</w:t>
      </w:r>
      <w:r w:rsidRPr="0010116A">
        <w:rPr>
          <w:rFonts w:eastAsia="Lucida Sans Unicode"/>
          <w:sz w:val="20"/>
          <w:szCs w:val="20"/>
          <w:lang w:eastAsia="en-US"/>
        </w:rPr>
        <w:t xml:space="preserve"> «</w:t>
      </w:r>
      <w:r w:rsidRPr="0010116A">
        <w:rPr>
          <w:color w:val="000000"/>
          <w:sz w:val="20"/>
          <w:szCs w:val="20"/>
          <w:shd w:val="clear" w:color="auto" w:fill="FFFFFF"/>
        </w:rPr>
        <w:t xml:space="preserve">Тесты как форма оценки знаний </w:t>
      </w:r>
      <w:r w:rsidR="0015693F">
        <w:rPr>
          <w:color w:val="000000"/>
          <w:sz w:val="20"/>
          <w:szCs w:val="20"/>
          <w:shd w:val="clear" w:color="auto" w:fill="FFFFFF"/>
        </w:rPr>
        <w:t>профессиональных компетенций «Э</w:t>
      </w:r>
      <w:r w:rsidRPr="0010116A">
        <w:rPr>
          <w:color w:val="000000"/>
          <w:sz w:val="20"/>
          <w:szCs w:val="20"/>
          <w:shd w:val="clear" w:color="auto" w:fill="FFFFFF"/>
        </w:rPr>
        <w:t xml:space="preserve">лектромонтеров по ремонту и обслуживанию </w:t>
      </w:r>
      <w:r w:rsidR="0015693F" w:rsidRPr="0010116A">
        <w:rPr>
          <w:color w:val="000000"/>
          <w:sz w:val="20"/>
          <w:szCs w:val="20"/>
          <w:shd w:val="clear" w:color="auto" w:fill="FFFFFF"/>
        </w:rPr>
        <w:t>электрооборудования</w:t>
      </w:r>
      <w:r w:rsidRPr="0010116A">
        <w:rPr>
          <w:color w:val="000000"/>
          <w:sz w:val="20"/>
          <w:szCs w:val="20"/>
          <w:shd w:val="clear" w:color="auto" w:fill="FFFFFF"/>
        </w:rPr>
        <w:t>»</w:t>
      </w:r>
    </w:p>
    <w:p w:rsidR="002B484C" w:rsidRPr="0010116A" w:rsidRDefault="002B484C" w:rsidP="002B484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Cs/>
          <w:i/>
          <w:sz w:val="20"/>
          <w:szCs w:val="20"/>
          <w:lang w:eastAsia="en-US"/>
        </w:rPr>
      </w:pPr>
      <w:r w:rsidRPr="0010116A">
        <w:rPr>
          <w:b/>
          <w:i/>
          <w:sz w:val="20"/>
          <w:szCs w:val="20"/>
        </w:rPr>
        <w:t>Сердюк А.И.,</w:t>
      </w:r>
      <w:r w:rsidRPr="0010116A">
        <w:rPr>
          <w:b/>
          <w:sz w:val="20"/>
          <w:szCs w:val="20"/>
        </w:rPr>
        <w:t xml:space="preserve"> </w:t>
      </w:r>
      <w:r w:rsidRPr="00473F2E">
        <w:rPr>
          <w:i/>
          <w:sz w:val="20"/>
          <w:szCs w:val="20"/>
        </w:rPr>
        <w:t xml:space="preserve">проф., </w:t>
      </w:r>
      <w:proofErr w:type="spellStart"/>
      <w:r w:rsidRPr="00473F2E">
        <w:rPr>
          <w:i/>
          <w:sz w:val="20"/>
          <w:szCs w:val="20"/>
        </w:rPr>
        <w:t>док</w:t>
      </w:r>
      <w:proofErr w:type="gramStart"/>
      <w:r w:rsidRPr="00473F2E">
        <w:rPr>
          <w:i/>
          <w:sz w:val="20"/>
          <w:szCs w:val="20"/>
        </w:rPr>
        <w:t>.х</w:t>
      </w:r>
      <w:proofErr w:type="gramEnd"/>
      <w:r w:rsidRPr="00473F2E">
        <w:rPr>
          <w:i/>
          <w:sz w:val="20"/>
          <w:szCs w:val="20"/>
        </w:rPr>
        <w:t>им.наук</w:t>
      </w:r>
      <w:proofErr w:type="spellEnd"/>
      <w:r w:rsidRPr="00473F2E">
        <w:rPr>
          <w:i/>
          <w:sz w:val="20"/>
          <w:szCs w:val="20"/>
        </w:rPr>
        <w:t xml:space="preserve">, заведующий-профессор кафедры «Прикладная экология и химия» ГОУ ВПО </w:t>
      </w:r>
      <w:proofErr w:type="spellStart"/>
      <w:r w:rsidRPr="00473F2E">
        <w:rPr>
          <w:bCs/>
          <w:i/>
          <w:sz w:val="20"/>
          <w:szCs w:val="20"/>
        </w:rPr>
        <w:t>ДонНАСА</w:t>
      </w:r>
      <w:proofErr w:type="spellEnd"/>
      <w:r w:rsidRPr="0010116A">
        <w:rPr>
          <w:b/>
          <w:bCs/>
          <w:i/>
          <w:sz w:val="20"/>
          <w:szCs w:val="20"/>
        </w:rPr>
        <w:t xml:space="preserve">, </w:t>
      </w:r>
      <w:r w:rsidRPr="0010116A">
        <w:rPr>
          <w:b/>
          <w:i/>
          <w:sz w:val="20"/>
          <w:szCs w:val="20"/>
        </w:rPr>
        <w:t xml:space="preserve">Лоцман А.А,  </w:t>
      </w:r>
      <w:r w:rsidRPr="00473F2E">
        <w:rPr>
          <w:i/>
          <w:sz w:val="20"/>
          <w:szCs w:val="20"/>
        </w:rPr>
        <w:t>ассистент кафедры «Прикладная экология и химия» ГОУ ВПО</w:t>
      </w:r>
      <w:r w:rsidRPr="00473F2E">
        <w:rPr>
          <w:bCs/>
          <w:i/>
          <w:sz w:val="20"/>
          <w:szCs w:val="20"/>
        </w:rPr>
        <w:t xml:space="preserve"> </w:t>
      </w:r>
      <w:proofErr w:type="spellStart"/>
      <w:r w:rsidRPr="00473F2E">
        <w:rPr>
          <w:bCs/>
          <w:i/>
          <w:sz w:val="20"/>
          <w:szCs w:val="20"/>
        </w:rPr>
        <w:t>ДонНАСА</w:t>
      </w:r>
      <w:proofErr w:type="spellEnd"/>
      <w:r w:rsidRPr="0010116A">
        <w:rPr>
          <w:rFonts w:eastAsia="Lucida Sans Unicode"/>
          <w:bCs/>
          <w:i/>
          <w:sz w:val="20"/>
          <w:szCs w:val="20"/>
          <w:lang w:eastAsia="en-US"/>
        </w:rPr>
        <w:t xml:space="preserve"> – «</w:t>
      </w:r>
      <w:r w:rsidRPr="0010116A">
        <w:rPr>
          <w:sz w:val="20"/>
          <w:szCs w:val="20"/>
        </w:rPr>
        <w:t xml:space="preserve">Повышение </w:t>
      </w:r>
      <w:proofErr w:type="spellStart"/>
      <w:r w:rsidRPr="0010116A">
        <w:rPr>
          <w:sz w:val="20"/>
          <w:szCs w:val="20"/>
        </w:rPr>
        <w:t>техносферной</w:t>
      </w:r>
      <w:proofErr w:type="spellEnd"/>
      <w:r w:rsidRPr="0010116A">
        <w:rPr>
          <w:sz w:val="20"/>
          <w:szCs w:val="20"/>
        </w:rPr>
        <w:t xml:space="preserve"> безопасности при  переработке отработанных свинцово-кислотных аккумуляторов электрохимическим метод</w:t>
      </w:r>
      <w:r w:rsidRPr="0010116A">
        <w:rPr>
          <w:sz w:val="20"/>
          <w:szCs w:val="20"/>
          <w:lang w:val="uk-UA"/>
        </w:rPr>
        <w:t>о</w:t>
      </w:r>
      <w:r w:rsidRPr="0010116A">
        <w:rPr>
          <w:sz w:val="20"/>
          <w:szCs w:val="20"/>
        </w:rPr>
        <w:t>м»</w:t>
      </w:r>
    </w:p>
    <w:p w:rsidR="002B484C" w:rsidRPr="0010116A" w:rsidRDefault="002B484C" w:rsidP="002B484C">
      <w:pPr>
        <w:numPr>
          <w:ilvl w:val="0"/>
          <w:numId w:val="4"/>
        </w:numPr>
        <w:tabs>
          <w:tab w:val="left" w:pos="567"/>
        </w:tabs>
        <w:ind w:left="0" w:firstLine="284"/>
        <w:contextualSpacing/>
        <w:jc w:val="both"/>
        <w:rPr>
          <w:rFonts w:eastAsia="Lucida Sans Unicode"/>
          <w:sz w:val="20"/>
          <w:szCs w:val="20"/>
          <w:lang w:eastAsia="en-US"/>
        </w:rPr>
      </w:pPr>
      <w:r w:rsidRPr="0010116A">
        <w:rPr>
          <w:rFonts w:eastAsia="Lucida Sans Unicode"/>
          <w:b/>
          <w:i/>
          <w:sz w:val="20"/>
          <w:szCs w:val="20"/>
          <w:lang w:eastAsia="en-US"/>
        </w:rPr>
        <w:t>Радченко В.Н.</w:t>
      </w:r>
      <w:r>
        <w:rPr>
          <w:rFonts w:eastAsia="Lucida Sans Unicode"/>
          <w:b/>
          <w:i/>
          <w:sz w:val="20"/>
          <w:szCs w:val="20"/>
          <w:lang w:eastAsia="en-US"/>
        </w:rPr>
        <w:t>,</w:t>
      </w:r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 </w:t>
      </w:r>
      <w:r w:rsidRPr="00473F2E">
        <w:rPr>
          <w:rFonts w:eastAsia="Lucida Sans Unicode"/>
          <w:i/>
          <w:sz w:val="20"/>
          <w:szCs w:val="20"/>
          <w:lang w:eastAsia="en-US"/>
        </w:rPr>
        <w:t xml:space="preserve">к.т.н., доцент, зав. кафедрой ОПДиИС  </w:t>
      </w:r>
      <w:r w:rsidR="007D62CC" w:rsidRPr="00473F2E">
        <w:rPr>
          <w:i/>
          <w:iCs/>
          <w:sz w:val="20"/>
          <w:szCs w:val="20"/>
          <w:lang w:eastAsia="en-US" w:bidi="en-US"/>
        </w:rPr>
        <w:t>БПФ ПГУ им. Т.Г.Шевченко</w:t>
      </w:r>
      <w:r w:rsidR="007D62CC" w:rsidRPr="00473F2E">
        <w:rPr>
          <w:rFonts w:eastAsia="Lucida Sans Unicode"/>
          <w:sz w:val="20"/>
          <w:szCs w:val="20"/>
          <w:lang w:eastAsia="en-US"/>
        </w:rPr>
        <w:t xml:space="preserve"> </w:t>
      </w:r>
      <w:r w:rsidRPr="00473F2E">
        <w:rPr>
          <w:rFonts w:eastAsia="Lucida Sans Unicode"/>
          <w:sz w:val="20"/>
          <w:szCs w:val="20"/>
          <w:lang w:eastAsia="en-US"/>
        </w:rPr>
        <w:t>–</w:t>
      </w:r>
      <w:r w:rsidRPr="0010116A">
        <w:rPr>
          <w:rFonts w:eastAsia="Lucida Sans Unicode"/>
          <w:sz w:val="20"/>
          <w:szCs w:val="20"/>
          <w:lang w:eastAsia="en-US"/>
        </w:rPr>
        <w:t xml:space="preserve"> «Действие токов </w:t>
      </w:r>
      <w:proofErr w:type="spellStart"/>
      <w:r w:rsidRPr="0010116A">
        <w:rPr>
          <w:rFonts w:eastAsia="Lucida Sans Unicode"/>
          <w:sz w:val="20"/>
          <w:szCs w:val="20"/>
          <w:lang w:eastAsia="en-US"/>
        </w:rPr>
        <w:t>инфранизких</w:t>
      </w:r>
      <w:proofErr w:type="spellEnd"/>
      <w:r w:rsidRPr="0010116A">
        <w:rPr>
          <w:rFonts w:eastAsia="Lucida Sans Unicode"/>
          <w:sz w:val="20"/>
          <w:szCs w:val="20"/>
          <w:lang w:eastAsia="en-US"/>
        </w:rPr>
        <w:t xml:space="preserve"> частот на тело человека»</w:t>
      </w:r>
    </w:p>
    <w:p w:rsidR="002B484C" w:rsidRPr="0010116A" w:rsidRDefault="002B484C" w:rsidP="002B484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/>
          <w:bCs/>
          <w:i/>
          <w:sz w:val="20"/>
          <w:szCs w:val="20"/>
          <w:lang w:eastAsia="en-US"/>
        </w:rPr>
      </w:pPr>
      <w:proofErr w:type="spellStart"/>
      <w:r w:rsidRPr="0010116A">
        <w:rPr>
          <w:b/>
          <w:i/>
          <w:sz w:val="20"/>
          <w:szCs w:val="20"/>
        </w:rPr>
        <w:t>Димогло</w:t>
      </w:r>
      <w:proofErr w:type="spellEnd"/>
      <w:r w:rsidRPr="0010116A">
        <w:rPr>
          <w:b/>
          <w:i/>
          <w:sz w:val="20"/>
          <w:szCs w:val="20"/>
        </w:rPr>
        <w:t xml:space="preserve"> А.В., </w:t>
      </w:r>
      <w:r w:rsidRPr="00473F2E">
        <w:rPr>
          <w:i/>
          <w:sz w:val="20"/>
          <w:szCs w:val="20"/>
        </w:rPr>
        <w:t>аспирант, ст. преподаватель кафедры "Технических систем и электрооборудования в АПК", Аграрно-технологического факультета</w:t>
      </w:r>
      <w:r w:rsidRPr="00473F2E">
        <w:rPr>
          <w:bCs/>
          <w:i/>
          <w:sz w:val="20"/>
          <w:szCs w:val="20"/>
        </w:rPr>
        <w:t xml:space="preserve"> ПГУ им. Т.Г. Шевченко</w:t>
      </w:r>
      <w:r w:rsidRPr="00473F2E">
        <w:rPr>
          <w:i/>
          <w:sz w:val="20"/>
          <w:szCs w:val="20"/>
        </w:rPr>
        <w:t xml:space="preserve"> </w:t>
      </w:r>
      <w:r w:rsidRPr="00473F2E">
        <w:rPr>
          <w:sz w:val="20"/>
          <w:szCs w:val="20"/>
        </w:rPr>
        <w:t xml:space="preserve">– </w:t>
      </w:r>
      <w:r w:rsidRPr="0010116A">
        <w:rPr>
          <w:rFonts w:eastAsia="Lucida Sans Unicode"/>
          <w:b/>
          <w:bCs/>
          <w:i/>
          <w:sz w:val="20"/>
          <w:szCs w:val="20"/>
          <w:lang w:eastAsia="en-US"/>
        </w:rPr>
        <w:t>«</w:t>
      </w:r>
      <w:proofErr w:type="gramStart"/>
      <w:r w:rsidRPr="0010116A">
        <w:rPr>
          <w:sz w:val="20"/>
          <w:szCs w:val="20"/>
        </w:rPr>
        <w:t>Факторы</w:t>
      </w:r>
      <w:proofErr w:type="gramEnd"/>
      <w:r w:rsidRPr="0010116A">
        <w:rPr>
          <w:sz w:val="20"/>
          <w:szCs w:val="20"/>
        </w:rPr>
        <w:t xml:space="preserve"> влияющие на оптимизацию запальной дозы дизельного топлива </w:t>
      </w:r>
      <w:proofErr w:type="spellStart"/>
      <w:r w:rsidRPr="0010116A">
        <w:rPr>
          <w:sz w:val="20"/>
          <w:szCs w:val="20"/>
        </w:rPr>
        <w:t>газодизеля</w:t>
      </w:r>
      <w:proofErr w:type="spellEnd"/>
      <w:r w:rsidRPr="0010116A">
        <w:rPr>
          <w:sz w:val="20"/>
          <w:szCs w:val="20"/>
        </w:rPr>
        <w:t>»</w:t>
      </w:r>
    </w:p>
    <w:p w:rsidR="002B484C" w:rsidRPr="0010116A" w:rsidRDefault="002B484C" w:rsidP="002B484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/>
          <w:bCs/>
          <w:i/>
          <w:sz w:val="20"/>
          <w:szCs w:val="20"/>
          <w:lang w:eastAsia="en-US"/>
        </w:rPr>
      </w:pPr>
      <w:r w:rsidRPr="0010116A">
        <w:rPr>
          <w:b/>
          <w:i/>
          <w:sz w:val="20"/>
          <w:szCs w:val="20"/>
        </w:rPr>
        <w:t>Бурлаченко Н.</w:t>
      </w:r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Л., </w:t>
      </w:r>
      <w:r w:rsidRPr="00473F2E">
        <w:rPr>
          <w:rFonts w:eastAsia="Lucida Sans Unicode"/>
          <w:i/>
          <w:sz w:val="20"/>
          <w:szCs w:val="20"/>
          <w:lang w:eastAsia="en-US"/>
        </w:rPr>
        <w:t>ст. преподаватель кафедры ОПДиИС</w:t>
      </w:r>
      <w:r w:rsidRPr="00473F2E">
        <w:rPr>
          <w:rFonts w:eastAsia="Lucida Sans Unicode"/>
          <w:sz w:val="20"/>
          <w:szCs w:val="20"/>
          <w:lang w:eastAsia="en-US"/>
        </w:rPr>
        <w:t xml:space="preserve"> </w:t>
      </w:r>
      <w:r w:rsidR="007D62CC" w:rsidRPr="00473F2E">
        <w:rPr>
          <w:i/>
          <w:iCs/>
          <w:sz w:val="20"/>
          <w:szCs w:val="20"/>
          <w:lang w:eastAsia="en-US" w:bidi="en-US"/>
        </w:rPr>
        <w:t>БПФ ПГУ им. Т.Г.Шевченко</w:t>
      </w:r>
      <w:r w:rsidR="007D62CC" w:rsidRPr="00473F2E">
        <w:rPr>
          <w:rFonts w:eastAsia="Lucida Sans Unicode"/>
          <w:sz w:val="20"/>
          <w:szCs w:val="20"/>
          <w:lang w:eastAsia="en-US"/>
        </w:rPr>
        <w:t xml:space="preserve"> </w:t>
      </w:r>
      <w:r w:rsidRPr="00473F2E">
        <w:rPr>
          <w:rFonts w:eastAsia="Lucida Sans Unicode"/>
          <w:sz w:val="20"/>
          <w:szCs w:val="20"/>
          <w:lang w:eastAsia="en-US"/>
        </w:rPr>
        <w:t>–</w:t>
      </w:r>
      <w:r w:rsidRPr="00473F2E">
        <w:rPr>
          <w:rFonts w:eastAsia="Lucida Sans Unicode"/>
          <w:i/>
          <w:sz w:val="20"/>
          <w:szCs w:val="20"/>
          <w:lang w:eastAsia="en-US"/>
        </w:rPr>
        <w:t xml:space="preserve"> </w:t>
      </w:r>
      <w:r w:rsidRPr="00473F2E">
        <w:rPr>
          <w:rFonts w:eastAsia="Arial"/>
          <w:sz w:val="20"/>
          <w:szCs w:val="20"/>
          <w:lang w:eastAsia="en-US"/>
        </w:rPr>
        <w:t>«</w:t>
      </w:r>
      <w:r w:rsidRPr="0010116A">
        <w:rPr>
          <w:rFonts w:eastAsia="Arial"/>
          <w:bCs/>
          <w:sz w:val="20"/>
          <w:szCs w:val="20"/>
          <w:lang w:eastAsia="en-US"/>
        </w:rPr>
        <w:t>Влияние современных строительных материалов на качество жизни человека»</w:t>
      </w:r>
    </w:p>
    <w:p w:rsidR="002B484C" w:rsidRPr="0015693F" w:rsidRDefault="002B484C" w:rsidP="002B484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  <w:rPr>
          <w:rFonts w:eastAsia="Lucida Sans Unicode"/>
          <w:b/>
          <w:bCs/>
          <w:i/>
          <w:sz w:val="20"/>
          <w:szCs w:val="20"/>
          <w:lang w:eastAsia="en-US"/>
        </w:rPr>
      </w:pPr>
      <w:r w:rsidRPr="0010116A">
        <w:rPr>
          <w:b/>
          <w:bCs/>
          <w:i/>
          <w:iCs/>
          <w:color w:val="000000"/>
          <w:sz w:val="20"/>
          <w:szCs w:val="20"/>
        </w:rPr>
        <w:t>Заворотный Д.В.</w:t>
      </w:r>
      <w:r>
        <w:rPr>
          <w:b/>
          <w:bCs/>
          <w:i/>
          <w:iCs/>
          <w:color w:val="000000"/>
          <w:sz w:val="20"/>
          <w:szCs w:val="20"/>
        </w:rPr>
        <w:t>,</w:t>
      </w:r>
      <w:r w:rsidRPr="0010116A">
        <w:rPr>
          <w:b/>
          <w:bCs/>
          <w:i/>
          <w:iCs/>
          <w:color w:val="000000"/>
          <w:sz w:val="20"/>
          <w:szCs w:val="20"/>
        </w:rPr>
        <w:t xml:space="preserve"> </w:t>
      </w:r>
      <w:r w:rsidRPr="00473F2E">
        <w:rPr>
          <w:bCs/>
          <w:i/>
          <w:iCs/>
          <w:color w:val="000000"/>
          <w:sz w:val="20"/>
          <w:szCs w:val="20"/>
        </w:rPr>
        <w:t>аспирант кафедры водоснабжения, водоотведения и охраны водных ресурсов</w:t>
      </w:r>
      <w:r w:rsidRPr="00473F2E">
        <w:rPr>
          <w:bCs/>
          <w:i/>
          <w:sz w:val="20"/>
          <w:szCs w:val="20"/>
        </w:rPr>
        <w:t xml:space="preserve"> </w:t>
      </w:r>
      <w:proofErr w:type="spellStart"/>
      <w:r w:rsidRPr="00473F2E">
        <w:rPr>
          <w:bCs/>
          <w:i/>
          <w:sz w:val="20"/>
          <w:szCs w:val="20"/>
        </w:rPr>
        <w:t>ДонНАСА</w:t>
      </w:r>
      <w:proofErr w:type="spellEnd"/>
      <w:r w:rsidRPr="0010116A">
        <w:rPr>
          <w:b/>
          <w:bCs/>
          <w:i/>
          <w:sz w:val="20"/>
          <w:szCs w:val="20"/>
        </w:rPr>
        <w:t xml:space="preserve"> – «</w:t>
      </w:r>
      <w:proofErr w:type="spellStart"/>
      <w:r w:rsidRPr="0010116A">
        <w:rPr>
          <w:sz w:val="20"/>
          <w:szCs w:val="20"/>
        </w:rPr>
        <w:t>Аэротенк</w:t>
      </w:r>
      <w:proofErr w:type="spellEnd"/>
      <w:r w:rsidRPr="0010116A">
        <w:rPr>
          <w:sz w:val="20"/>
          <w:szCs w:val="20"/>
        </w:rPr>
        <w:t xml:space="preserve">-отстойник с </w:t>
      </w:r>
      <w:proofErr w:type="spellStart"/>
      <w:r w:rsidRPr="0010116A">
        <w:rPr>
          <w:sz w:val="20"/>
          <w:szCs w:val="20"/>
        </w:rPr>
        <w:t>самообновляющимся</w:t>
      </w:r>
      <w:proofErr w:type="spellEnd"/>
      <w:r w:rsidRPr="0010116A">
        <w:rPr>
          <w:sz w:val="20"/>
          <w:szCs w:val="20"/>
        </w:rPr>
        <w:t xml:space="preserve"> взвешенным слоем»</w:t>
      </w:r>
    </w:p>
    <w:p w:rsidR="0015693F" w:rsidRPr="0015693F" w:rsidRDefault="0015693F" w:rsidP="0015693F">
      <w:pPr>
        <w:numPr>
          <w:ilvl w:val="0"/>
          <w:numId w:val="4"/>
        </w:numPr>
        <w:tabs>
          <w:tab w:val="left" w:pos="284"/>
          <w:tab w:val="left" w:pos="567"/>
        </w:tabs>
        <w:ind w:left="0" w:firstLine="284"/>
        <w:jc w:val="both"/>
        <w:rPr>
          <w:rFonts w:eastAsia="Lucida Sans Unicode"/>
          <w:sz w:val="20"/>
          <w:szCs w:val="20"/>
          <w:lang w:eastAsia="en-US"/>
        </w:rPr>
      </w:pPr>
      <w:r w:rsidRPr="0010116A">
        <w:rPr>
          <w:rFonts w:eastAsia="Lucida Sans Unicode"/>
          <w:b/>
          <w:i/>
          <w:sz w:val="20"/>
          <w:szCs w:val="20"/>
          <w:lang w:eastAsia="en-US"/>
        </w:rPr>
        <w:t xml:space="preserve">Яцков Р.В. </w:t>
      </w:r>
      <w:r w:rsidRPr="00473F2E">
        <w:rPr>
          <w:i/>
          <w:iCs/>
          <w:sz w:val="20"/>
          <w:szCs w:val="20"/>
          <w:lang w:eastAsia="en-US" w:bidi="en-US"/>
        </w:rPr>
        <w:t xml:space="preserve">аспирант БГТУ, преподаватель БПФ ПГУ им. Т.Г.Шевченко, дежурный диспетчер ЦДС  ГУП «ГК </w:t>
      </w:r>
      <w:proofErr w:type="spellStart"/>
      <w:r w:rsidRPr="00473F2E">
        <w:rPr>
          <w:i/>
          <w:iCs/>
          <w:sz w:val="20"/>
          <w:szCs w:val="20"/>
          <w:lang w:eastAsia="en-US" w:bidi="en-US"/>
        </w:rPr>
        <w:t>Днестрэнерго</w:t>
      </w:r>
      <w:proofErr w:type="spellEnd"/>
      <w:r w:rsidRPr="00473F2E">
        <w:rPr>
          <w:i/>
          <w:iCs/>
          <w:sz w:val="20"/>
          <w:szCs w:val="20"/>
          <w:lang w:eastAsia="en-US" w:bidi="en-US"/>
        </w:rPr>
        <w:t>»</w:t>
      </w:r>
      <w:r w:rsidRPr="0010116A">
        <w:rPr>
          <w:i/>
          <w:iCs/>
          <w:sz w:val="20"/>
          <w:szCs w:val="20"/>
          <w:lang w:eastAsia="en-US" w:bidi="en-US"/>
        </w:rPr>
        <w:t xml:space="preserve"> </w:t>
      </w:r>
      <w:r w:rsidRPr="0010116A">
        <w:rPr>
          <w:rFonts w:eastAsia="Lucida Sans Unicode"/>
          <w:sz w:val="20"/>
          <w:szCs w:val="20"/>
          <w:lang w:eastAsia="en-US"/>
        </w:rPr>
        <w:t xml:space="preserve"> – «Особенности и проблемы психологического функционирования и эргономического обеспечения профессиональной деятельности оперативно-диспетчерского персонала энергосистем» </w:t>
      </w:r>
    </w:p>
    <w:p w:rsidR="001E4D60" w:rsidRDefault="002B484C" w:rsidP="007D62C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284"/>
        <w:contextualSpacing/>
        <w:jc w:val="both"/>
      </w:pPr>
      <w:r w:rsidRPr="007D62CC">
        <w:rPr>
          <w:b/>
          <w:i/>
          <w:sz w:val="20"/>
          <w:szCs w:val="20"/>
        </w:rPr>
        <w:t xml:space="preserve">Колосова Н.В., </w:t>
      </w:r>
      <w:r w:rsidRPr="007D62CC">
        <w:rPr>
          <w:i/>
          <w:sz w:val="20"/>
          <w:szCs w:val="20"/>
        </w:rPr>
        <w:t>ассистент кафедры теплотехники, теплогазоснабжения и вентиляции</w:t>
      </w:r>
      <w:r w:rsidRPr="007D62CC">
        <w:rPr>
          <w:bCs/>
          <w:i/>
          <w:sz w:val="20"/>
          <w:szCs w:val="20"/>
        </w:rPr>
        <w:t xml:space="preserve"> </w:t>
      </w:r>
      <w:proofErr w:type="spellStart"/>
      <w:r w:rsidRPr="007D62CC">
        <w:rPr>
          <w:bCs/>
          <w:i/>
          <w:sz w:val="20"/>
          <w:szCs w:val="20"/>
        </w:rPr>
        <w:t>ДонНАСА</w:t>
      </w:r>
      <w:proofErr w:type="spellEnd"/>
      <w:r w:rsidRPr="007D62CC">
        <w:rPr>
          <w:i/>
          <w:sz w:val="20"/>
          <w:szCs w:val="20"/>
        </w:rPr>
        <w:t>,</w:t>
      </w:r>
      <w:r w:rsidRPr="007D62CC">
        <w:rPr>
          <w:b/>
          <w:i/>
          <w:sz w:val="20"/>
          <w:szCs w:val="20"/>
        </w:rPr>
        <w:t xml:space="preserve"> Монах С.И., </w:t>
      </w:r>
      <w:r w:rsidRPr="007D62CC">
        <w:rPr>
          <w:i/>
          <w:sz w:val="20"/>
          <w:szCs w:val="20"/>
        </w:rPr>
        <w:t xml:space="preserve">к.т.н., доцент </w:t>
      </w:r>
      <w:proofErr w:type="spellStart"/>
      <w:r w:rsidRPr="007D62CC">
        <w:rPr>
          <w:bCs/>
          <w:i/>
          <w:sz w:val="20"/>
          <w:szCs w:val="20"/>
        </w:rPr>
        <w:t>ДонНАСА</w:t>
      </w:r>
      <w:proofErr w:type="spellEnd"/>
      <w:r w:rsidRPr="007D62CC">
        <w:rPr>
          <w:b/>
          <w:bCs/>
          <w:i/>
          <w:sz w:val="20"/>
          <w:szCs w:val="20"/>
        </w:rPr>
        <w:t xml:space="preserve"> – </w:t>
      </w:r>
      <w:r w:rsidRPr="007D62CC">
        <w:rPr>
          <w:bCs/>
          <w:sz w:val="20"/>
          <w:szCs w:val="20"/>
        </w:rPr>
        <w:t>«</w:t>
      </w:r>
      <w:r w:rsidRPr="007D62CC">
        <w:rPr>
          <w:sz w:val="20"/>
          <w:szCs w:val="20"/>
        </w:rPr>
        <w:t>Использование отходов животноводства с целью охраны окружающей среды и получения биогаза»</w:t>
      </w:r>
    </w:p>
    <w:sectPr w:rsidR="001E4D60" w:rsidSect="006E39DB">
      <w:pgSz w:w="16838" w:h="11906" w:orient="landscape"/>
      <w:pgMar w:top="357" w:right="395" w:bottom="357" w:left="357" w:header="709" w:footer="709" w:gutter="0"/>
      <w:cols w:num="3" w:space="106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0166"/>
    <w:multiLevelType w:val="hybridMultilevel"/>
    <w:tmpl w:val="B49EC61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D9B7E46"/>
    <w:multiLevelType w:val="hybridMultilevel"/>
    <w:tmpl w:val="0B32C4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6AB766C"/>
    <w:multiLevelType w:val="hybridMultilevel"/>
    <w:tmpl w:val="E164572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44F65288"/>
    <w:multiLevelType w:val="hybridMultilevel"/>
    <w:tmpl w:val="F87A134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F4E2786"/>
    <w:multiLevelType w:val="hybridMultilevel"/>
    <w:tmpl w:val="F636148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68306AFC">
      <w:start w:val="1"/>
      <w:numFmt w:val="bullet"/>
      <w:lvlText w:val="−"/>
      <w:lvlJc w:val="left"/>
      <w:pPr>
        <w:ind w:left="786" w:hanging="360"/>
      </w:pPr>
      <w:rPr>
        <w:rFonts w:ascii="Bodoni MT Condensed" w:hAnsi="Bodoni MT Condensed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516B322C"/>
    <w:multiLevelType w:val="hybridMultilevel"/>
    <w:tmpl w:val="524A680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6101332D"/>
    <w:multiLevelType w:val="hybridMultilevel"/>
    <w:tmpl w:val="292AB2C8"/>
    <w:lvl w:ilvl="0" w:tplc="68306AFC">
      <w:start w:val="1"/>
      <w:numFmt w:val="bullet"/>
      <w:lvlText w:val="−"/>
      <w:lvlJc w:val="left"/>
      <w:pPr>
        <w:ind w:left="928" w:hanging="360"/>
      </w:pPr>
      <w:rPr>
        <w:rFonts w:ascii="Bodoni MT Condensed" w:hAnsi="Bodoni MT Condensed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76BF53AA"/>
    <w:multiLevelType w:val="hybridMultilevel"/>
    <w:tmpl w:val="53A69A62"/>
    <w:lvl w:ilvl="0" w:tplc="41FCD23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484C"/>
    <w:rsid w:val="001179B9"/>
    <w:rsid w:val="0015693F"/>
    <w:rsid w:val="001E4D60"/>
    <w:rsid w:val="002B484C"/>
    <w:rsid w:val="006E6B2A"/>
    <w:rsid w:val="007D62CC"/>
    <w:rsid w:val="009A1651"/>
    <w:rsid w:val="00B039B8"/>
    <w:rsid w:val="00B63046"/>
    <w:rsid w:val="00C0757A"/>
    <w:rsid w:val="00F4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84C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B484C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2B48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8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o-electromash.ru/news/na-zao-elektromash-provodit-tender-na-po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БПФ ГОУ "ПГУ им. Т.Г. Шевченко"</Company>
  <LinksUpToDate>false</LinksUpToDate>
  <CharactersWithSpaces>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2016-04-22T08:21:00Z</dcterms:created>
  <dcterms:modified xsi:type="dcterms:W3CDTF">2016-04-29T07:23:00Z</dcterms:modified>
</cp:coreProperties>
</file>